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CC" w:rsidRPr="004978CC" w:rsidRDefault="004978CC" w:rsidP="00285194">
      <w:pPr>
        <w:spacing w:after="0" w:line="240" w:lineRule="auto"/>
        <w:jc w:val="right"/>
        <w:rPr>
          <w:rFonts w:ascii="GHEA Grapalat" w:eastAsia="Times New Roman" w:hAnsi="GHEA Grapalat" w:cs="Sylfaen"/>
          <w:b/>
          <w:bCs/>
          <w:iCs/>
          <w:sz w:val="24"/>
          <w:szCs w:val="24"/>
          <w:lang w:val="fr-FR"/>
        </w:rPr>
      </w:pPr>
      <w:r w:rsidRPr="004978CC">
        <w:rPr>
          <w:rFonts w:ascii="GHEA Grapalat" w:eastAsia="Times New Roman" w:hAnsi="GHEA Grapalat" w:cs="Sylfaen"/>
          <w:b/>
          <w:bCs/>
          <w:iCs/>
          <w:sz w:val="24"/>
          <w:szCs w:val="24"/>
        </w:rPr>
        <w:t>Ձև</w:t>
      </w:r>
    </w:p>
    <w:p w:rsidR="00BC3141" w:rsidRPr="00646C19" w:rsidRDefault="00BC3141" w:rsidP="00BC3141">
      <w:pPr>
        <w:spacing w:after="0" w:line="240" w:lineRule="auto"/>
        <w:rPr>
          <w:rFonts w:ascii="GHEA Grapalat" w:eastAsia="Times New Roman" w:hAnsi="GHEA Grapalat" w:cs="Times New Roman"/>
          <w:vanish/>
          <w:sz w:val="24"/>
          <w:szCs w:val="24"/>
          <w:lang w:val="fr-FR"/>
        </w:rPr>
      </w:pPr>
    </w:p>
    <w:p w:rsidR="00BC3141" w:rsidRPr="00646C19" w:rsidRDefault="00BC3141" w:rsidP="00BC3141">
      <w:pPr>
        <w:spacing w:after="0" w:line="240" w:lineRule="auto"/>
        <w:ind w:firstLine="375"/>
        <w:rPr>
          <w:rFonts w:ascii="Courier New" w:eastAsia="Times New Roman" w:hAnsi="Courier New" w:cs="Courier New"/>
          <w:sz w:val="24"/>
          <w:szCs w:val="24"/>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630"/>
        <w:gridCol w:w="631"/>
        <w:gridCol w:w="630"/>
        <w:gridCol w:w="631"/>
        <w:gridCol w:w="630"/>
        <w:gridCol w:w="631"/>
        <w:gridCol w:w="630"/>
        <w:gridCol w:w="631"/>
      </w:tblGrid>
      <w:tr w:rsidR="00BC3141" w:rsidRPr="00DA79D6" w:rsidTr="00284DA5">
        <w:trPr>
          <w:trHeight w:val="744"/>
        </w:trPr>
        <w:tc>
          <w:tcPr>
            <w:tcW w:w="4604" w:type="dxa"/>
            <w:vAlign w:val="center"/>
          </w:tcPr>
          <w:p w:rsidR="00BC3141" w:rsidRPr="00646C19" w:rsidRDefault="004978CC" w:rsidP="00284DA5">
            <w:pPr>
              <w:spacing w:after="0" w:line="240" w:lineRule="auto"/>
              <w:jc w:val="center"/>
              <w:rPr>
                <w:rFonts w:ascii="GHEA Grapalat" w:eastAsia="Times New Roman" w:hAnsi="GHEA Grapalat" w:cs="Sylfaen"/>
                <w:b/>
                <w:sz w:val="18"/>
                <w:szCs w:val="24"/>
                <w:lang w:val="fr-FR"/>
              </w:rPr>
            </w:pPr>
            <w:r w:rsidRPr="004978CC">
              <w:rPr>
                <w:rFonts w:ascii="GHEA Grapalat" w:eastAsia="Times New Roman" w:hAnsi="GHEA Grapalat" w:cs="Sylfaen"/>
                <w:b/>
                <w:sz w:val="18"/>
                <w:szCs w:val="24"/>
              </w:rPr>
              <w:t>ՀԱՅՏԱՐԱՐԱԳԻՐ</w:t>
            </w:r>
          </w:p>
          <w:p w:rsidR="00BC3141" w:rsidRPr="00AD02E8" w:rsidRDefault="004978CC" w:rsidP="00284DA5">
            <w:pPr>
              <w:pStyle w:val="Header"/>
              <w:tabs>
                <w:tab w:val="left" w:pos="720"/>
              </w:tabs>
              <w:jc w:val="center"/>
              <w:rPr>
                <w:rFonts w:ascii="GHEA Grapalat" w:hAnsi="GHEA Grapalat"/>
                <w:b/>
                <w:sz w:val="16"/>
                <w:szCs w:val="20"/>
                <w:highlight w:val="yellow"/>
                <w:lang w:val="eu-ES"/>
              </w:rPr>
            </w:pPr>
            <w:r w:rsidRPr="004978CC">
              <w:rPr>
                <w:rFonts w:ascii="GHEA Grapalat" w:hAnsi="GHEA Grapalat" w:cs="Sylfaen"/>
                <w:b/>
                <w:sz w:val="18"/>
              </w:rPr>
              <w:t>ԱՌ</w:t>
            </w:r>
            <w:r>
              <w:rPr>
                <w:rFonts w:ascii="GHEA Grapalat" w:hAnsi="GHEA Grapalat" w:cs="Sylfaen"/>
                <w:b/>
                <w:sz w:val="18"/>
              </w:rPr>
              <w:t>ԵՎ</w:t>
            </w:r>
            <w:r w:rsidRPr="004978CC">
              <w:rPr>
                <w:rFonts w:ascii="GHEA Grapalat" w:hAnsi="GHEA Grapalat" w:cs="Sylfaen"/>
                <w:b/>
                <w:sz w:val="18"/>
              </w:rPr>
              <w:t>ՏՐԻ</w:t>
            </w:r>
            <w:r w:rsidRPr="00646C19">
              <w:rPr>
                <w:rFonts w:ascii="GHEA Grapalat" w:hAnsi="GHEA Grapalat"/>
                <w:b/>
                <w:sz w:val="18"/>
                <w:lang w:val="fr-FR"/>
              </w:rPr>
              <w:t xml:space="preserve"> </w:t>
            </w:r>
            <w:r w:rsidRPr="004978CC">
              <w:rPr>
                <w:rFonts w:ascii="GHEA Grapalat" w:hAnsi="GHEA Grapalat" w:cs="Sylfaen"/>
                <w:b/>
                <w:sz w:val="18"/>
              </w:rPr>
              <w:t>ՀԱՐԿ</w:t>
            </w:r>
            <w:r w:rsidRPr="00646C19">
              <w:rPr>
                <w:rFonts w:ascii="GHEA Grapalat" w:hAnsi="GHEA Grapalat"/>
                <w:b/>
                <w:sz w:val="18"/>
                <w:lang w:val="fr-FR"/>
              </w:rPr>
              <w:t xml:space="preserve"> </w:t>
            </w:r>
            <w:r w:rsidRPr="004978CC">
              <w:rPr>
                <w:rFonts w:ascii="GHEA Grapalat" w:hAnsi="GHEA Grapalat" w:cs="Sylfaen"/>
                <w:b/>
                <w:sz w:val="18"/>
              </w:rPr>
              <w:t>ՎՃԱՐՈՂ</w:t>
            </w:r>
            <w:r w:rsidRPr="00646C19">
              <w:rPr>
                <w:rFonts w:ascii="GHEA Grapalat" w:hAnsi="GHEA Grapalat"/>
                <w:b/>
                <w:sz w:val="18"/>
                <w:lang w:val="fr-FR"/>
              </w:rPr>
              <w:t xml:space="preserve"> </w:t>
            </w:r>
            <w:r w:rsidRPr="004978CC">
              <w:rPr>
                <w:rFonts w:ascii="GHEA Grapalat" w:hAnsi="GHEA Grapalat" w:cs="Sylfaen"/>
                <w:b/>
                <w:sz w:val="18"/>
              </w:rPr>
              <w:t>ՀԱՄԱՐՎԵԼՈՒ</w:t>
            </w:r>
            <w:r w:rsidRPr="00646C19">
              <w:rPr>
                <w:rFonts w:ascii="GHEA Grapalat" w:hAnsi="GHEA Grapalat"/>
                <w:b/>
                <w:sz w:val="18"/>
                <w:lang w:val="fr-FR"/>
              </w:rPr>
              <w:t xml:space="preserve"> </w:t>
            </w:r>
            <w:r w:rsidRPr="004978CC">
              <w:rPr>
                <w:rFonts w:ascii="GHEA Grapalat" w:hAnsi="GHEA Grapalat" w:cs="Sylfaen"/>
                <w:b/>
                <w:sz w:val="18"/>
              </w:rPr>
              <w:t>ՀԱՄԱՐ</w:t>
            </w:r>
          </w:p>
        </w:tc>
        <w:tc>
          <w:tcPr>
            <w:tcW w:w="5044" w:type="dxa"/>
            <w:gridSpan w:val="8"/>
            <w:vAlign w:val="center"/>
          </w:tcPr>
          <w:p w:rsidR="00BC3141" w:rsidRPr="00AD02E8" w:rsidRDefault="00BC3141" w:rsidP="00263D04">
            <w:pPr>
              <w:pStyle w:val="Header"/>
              <w:tabs>
                <w:tab w:val="left" w:pos="720"/>
              </w:tabs>
              <w:jc w:val="center"/>
              <w:rPr>
                <w:rFonts w:ascii="GHEA Grapalat" w:hAnsi="GHEA Grapalat"/>
                <w:sz w:val="16"/>
                <w:szCs w:val="20"/>
                <w:u w:val="single"/>
                <w:lang w:val="eu-ES"/>
              </w:rPr>
            </w:pPr>
            <w:r w:rsidRPr="00AD02E8">
              <w:rPr>
                <w:rFonts w:ascii="GHEA Grapalat" w:hAnsi="GHEA Grapalat"/>
                <w:sz w:val="16"/>
                <w:szCs w:val="20"/>
                <w:lang w:val="eu-ES"/>
              </w:rPr>
              <w:t xml:space="preserve">Փաստաթղթի հերթական համարը </w:t>
            </w:r>
            <w:r w:rsidRPr="00AD02E8">
              <w:rPr>
                <w:rFonts w:ascii="GHEA Grapalat" w:hAnsi="GHEA Grapalat"/>
                <w:sz w:val="16"/>
                <w:szCs w:val="20"/>
                <w:u w:val="single"/>
                <w:lang w:val="eu-ES"/>
              </w:rPr>
              <w:t>________________________________</w:t>
            </w:r>
          </w:p>
          <w:p w:rsidR="00BC3141" w:rsidRPr="00AD02E8" w:rsidRDefault="00BC3141" w:rsidP="00263D04">
            <w:pPr>
              <w:pStyle w:val="Header"/>
              <w:tabs>
                <w:tab w:val="left" w:pos="720"/>
              </w:tabs>
              <w:jc w:val="center"/>
              <w:rPr>
                <w:rFonts w:ascii="GHEA Grapalat" w:hAnsi="GHEA Grapalat"/>
                <w:sz w:val="16"/>
                <w:szCs w:val="16"/>
                <w:highlight w:val="yellow"/>
                <w:lang w:val="eu-ES"/>
              </w:rPr>
            </w:pPr>
            <w:r w:rsidRPr="00AD02E8">
              <w:rPr>
                <w:rFonts w:ascii="GHEA Grapalat" w:hAnsi="GHEA Grapalat"/>
                <w:sz w:val="16"/>
                <w:szCs w:val="16"/>
                <w:lang w:val="eu-ES"/>
              </w:rPr>
              <w:t>(լրացվում է հարկային մարմնի կողմից)</w:t>
            </w:r>
          </w:p>
        </w:tc>
      </w:tr>
      <w:tr w:rsidR="00BC3141" w:rsidRPr="00AD02E8" w:rsidTr="001D47A0">
        <w:trPr>
          <w:trHeight w:val="188"/>
        </w:trPr>
        <w:tc>
          <w:tcPr>
            <w:tcW w:w="4604" w:type="dxa"/>
            <w:tcBorders>
              <w:right w:val="single" w:sz="4" w:space="0" w:color="auto"/>
            </w:tcBorders>
            <w:vAlign w:val="center"/>
          </w:tcPr>
          <w:p w:rsidR="00BC3141" w:rsidRPr="00AD02E8" w:rsidRDefault="00BC3141" w:rsidP="00263D04">
            <w:pPr>
              <w:pStyle w:val="Header"/>
              <w:tabs>
                <w:tab w:val="left" w:pos="720"/>
              </w:tabs>
              <w:rPr>
                <w:rFonts w:ascii="GHEA Grapalat" w:hAnsi="GHEA Grapalat"/>
                <w:sz w:val="16"/>
                <w:szCs w:val="20"/>
                <w:lang w:val="eu-ES"/>
              </w:rPr>
            </w:pPr>
            <w:r w:rsidRPr="00AD02E8">
              <w:rPr>
                <w:rFonts w:ascii="GHEA Grapalat" w:hAnsi="GHEA Grapalat"/>
                <w:sz w:val="16"/>
                <w:szCs w:val="20"/>
                <w:lang w:val="eu-ES"/>
              </w:rPr>
              <w:t>1. Հարկ վճարողի հաշվառման համարը</w:t>
            </w:r>
          </w:p>
        </w:tc>
        <w:tc>
          <w:tcPr>
            <w:tcW w:w="630" w:type="dxa"/>
            <w:tcBorders>
              <w:top w:val="single" w:sz="4" w:space="0" w:color="auto"/>
              <w:left w:val="single" w:sz="4" w:space="0" w:color="auto"/>
              <w:bottom w:val="single" w:sz="4" w:space="0" w:color="auto"/>
              <w:right w:val="single" w:sz="4" w:space="0" w:color="auto"/>
            </w:tcBorders>
          </w:tcPr>
          <w:p w:rsidR="00BC3141" w:rsidRPr="00AD02E8" w:rsidRDefault="00BC3141" w:rsidP="00263D04">
            <w:pPr>
              <w:pStyle w:val="Header"/>
              <w:tabs>
                <w:tab w:val="left" w:pos="720"/>
              </w:tabs>
              <w:rPr>
                <w:rFonts w:ascii="GHEA Grapalat" w:hAnsi="GHEA Grapalat"/>
                <w:sz w:val="16"/>
                <w:szCs w:val="20"/>
                <w:lang w:val="eu-ES"/>
              </w:rPr>
            </w:pPr>
          </w:p>
        </w:tc>
        <w:tc>
          <w:tcPr>
            <w:tcW w:w="631" w:type="dxa"/>
            <w:tcBorders>
              <w:top w:val="single" w:sz="4" w:space="0" w:color="auto"/>
              <w:left w:val="single" w:sz="4" w:space="0" w:color="auto"/>
              <w:bottom w:val="single" w:sz="4" w:space="0" w:color="auto"/>
              <w:right w:val="single" w:sz="4" w:space="0" w:color="auto"/>
            </w:tcBorders>
          </w:tcPr>
          <w:p w:rsidR="00BC3141" w:rsidRPr="00AD02E8" w:rsidRDefault="00BC3141" w:rsidP="00263D04">
            <w:pPr>
              <w:pStyle w:val="Header"/>
              <w:tabs>
                <w:tab w:val="left" w:pos="720"/>
              </w:tabs>
              <w:rPr>
                <w:rFonts w:ascii="GHEA Grapalat" w:hAnsi="GHEA Grapalat"/>
                <w:sz w:val="16"/>
                <w:szCs w:val="20"/>
                <w:lang w:val="eu-ES"/>
              </w:rPr>
            </w:pPr>
          </w:p>
        </w:tc>
        <w:tc>
          <w:tcPr>
            <w:tcW w:w="630" w:type="dxa"/>
            <w:tcBorders>
              <w:top w:val="single" w:sz="4" w:space="0" w:color="auto"/>
              <w:left w:val="single" w:sz="4" w:space="0" w:color="auto"/>
              <w:bottom w:val="single" w:sz="4" w:space="0" w:color="auto"/>
              <w:right w:val="single" w:sz="4" w:space="0" w:color="auto"/>
            </w:tcBorders>
          </w:tcPr>
          <w:p w:rsidR="00BC3141" w:rsidRPr="00AD02E8" w:rsidRDefault="00BC3141" w:rsidP="00263D04">
            <w:pPr>
              <w:pStyle w:val="Header"/>
              <w:tabs>
                <w:tab w:val="left" w:pos="720"/>
              </w:tabs>
              <w:rPr>
                <w:rFonts w:ascii="GHEA Grapalat" w:hAnsi="GHEA Grapalat"/>
                <w:sz w:val="16"/>
                <w:szCs w:val="20"/>
                <w:lang w:val="eu-ES"/>
              </w:rPr>
            </w:pPr>
          </w:p>
        </w:tc>
        <w:tc>
          <w:tcPr>
            <w:tcW w:w="631" w:type="dxa"/>
            <w:tcBorders>
              <w:top w:val="single" w:sz="4" w:space="0" w:color="auto"/>
              <w:left w:val="single" w:sz="4" w:space="0" w:color="auto"/>
              <w:bottom w:val="single" w:sz="4" w:space="0" w:color="auto"/>
              <w:right w:val="single" w:sz="4" w:space="0" w:color="auto"/>
            </w:tcBorders>
          </w:tcPr>
          <w:p w:rsidR="00BC3141" w:rsidRPr="00AD02E8" w:rsidRDefault="00BC3141" w:rsidP="00263D04">
            <w:pPr>
              <w:pStyle w:val="Header"/>
              <w:tabs>
                <w:tab w:val="left" w:pos="720"/>
              </w:tabs>
              <w:rPr>
                <w:rFonts w:ascii="GHEA Grapalat" w:hAnsi="GHEA Grapalat"/>
                <w:sz w:val="16"/>
                <w:szCs w:val="20"/>
                <w:lang w:val="eu-ES"/>
              </w:rPr>
            </w:pPr>
          </w:p>
        </w:tc>
        <w:tc>
          <w:tcPr>
            <w:tcW w:w="630" w:type="dxa"/>
            <w:tcBorders>
              <w:top w:val="single" w:sz="4" w:space="0" w:color="auto"/>
              <w:left w:val="single" w:sz="4" w:space="0" w:color="auto"/>
              <w:bottom w:val="single" w:sz="4" w:space="0" w:color="auto"/>
              <w:right w:val="single" w:sz="4" w:space="0" w:color="auto"/>
            </w:tcBorders>
          </w:tcPr>
          <w:p w:rsidR="00BC3141" w:rsidRPr="00AD02E8" w:rsidRDefault="00BC3141" w:rsidP="00263D04">
            <w:pPr>
              <w:pStyle w:val="Header"/>
              <w:tabs>
                <w:tab w:val="left" w:pos="720"/>
              </w:tabs>
              <w:rPr>
                <w:rFonts w:ascii="GHEA Grapalat" w:hAnsi="GHEA Grapalat"/>
                <w:sz w:val="16"/>
                <w:szCs w:val="20"/>
                <w:lang w:val="eu-ES"/>
              </w:rPr>
            </w:pPr>
          </w:p>
        </w:tc>
        <w:tc>
          <w:tcPr>
            <w:tcW w:w="631" w:type="dxa"/>
            <w:tcBorders>
              <w:top w:val="single" w:sz="4" w:space="0" w:color="auto"/>
              <w:left w:val="single" w:sz="4" w:space="0" w:color="auto"/>
              <w:bottom w:val="single" w:sz="4" w:space="0" w:color="auto"/>
              <w:right w:val="single" w:sz="4" w:space="0" w:color="auto"/>
            </w:tcBorders>
          </w:tcPr>
          <w:p w:rsidR="00BC3141" w:rsidRPr="00AD02E8" w:rsidRDefault="00BC3141" w:rsidP="00263D04">
            <w:pPr>
              <w:pStyle w:val="Header"/>
              <w:tabs>
                <w:tab w:val="left" w:pos="720"/>
              </w:tabs>
              <w:rPr>
                <w:rFonts w:ascii="GHEA Grapalat" w:hAnsi="GHEA Grapalat"/>
                <w:sz w:val="16"/>
                <w:szCs w:val="20"/>
                <w:lang w:val="eu-ES"/>
              </w:rPr>
            </w:pPr>
          </w:p>
        </w:tc>
        <w:tc>
          <w:tcPr>
            <w:tcW w:w="630" w:type="dxa"/>
            <w:tcBorders>
              <w:top w:val="single" w:sz="4" w:space="0" w:color="auto"/>
              <w:left w:val="single" w:sz="4" w:space="0" w:color="auto"/>
              <w:bottom w:val="single" w:sz="4" w:space="0" w:color="auto"/>
              <w:right w:val="single" w:sz="4" w:space="0" w:color="auto"/>
            </w:tcBorders>
          </w:tcPr>
          <w:p w:rsidR="00BC3141" w:rsidRPr="00AD02E8" w:rsidRDefault="00BC3141" w:rsidP="00263D04">
            <w:pPr>
              <w:pStyle w:val="Header"/>
              <w:tabs>
                <w:tab w:val="left" w:pos="720"/>
              </w:tabs>
              <w:rPr>
                <w:rFonts w:ascii="GHEA Grapalat" w:hAnsi="GHEA Grapalat"/>
                <w:sz w:val="16"/>
                <w:szCs w:val="20"/>
                <w:lang w:val="eu-ES"/>
              </w:rPr>
            </w:pPr>
          </w:p>
        </w:tc>
        <w:tc>
          <w:tcPr>
            <w:tcW w:w="631" w:type="dxa"/>
            <w:tcBorders>
              <w:top w:val="single" w:sz="4" w:space="0" w:color="auto"/>
              <w:left w:val="single" w:sz="4" w:space="0" w:color="auto"/>
              <w:bottom w:val="single" w:sz="4" w:space="0" w:color="auto"/>
              <w:right w:val="single" w:sz="4" w:space="0" w:color="auto"/>
            </w:tcBorders>
          </w:tcPr>
          <w:p w:rsidR="00BC3141" w:rsidRPr="00AD02E8" w:rsidRDefault="00BC3141" w:rsidP="00263D04">
            <w:pPr>
              <w:pStyle w:val="Header"/>
              <w:tabs>
                <w:tab w:val="left" w:pos="720"/>
              </w:tabs>
              <w:rPr>
                <w:rFonts w:ascii="GHEA Grapalat" w:hAnsi="GHEA Grapalat"/>
                <w:sz w:val="16"/>
                <w:szCs w:val="20"/>
                <w:lang w:val="eu-ES"/>
              </w:rPr>
            </w:pPr>
          </w:p>
        </w:tc>
      </w:tr>
      <w:tr w:rsidR="00BC3141" w:rsidRPr="006A3EF1" w:rsidTr="001D47A0">
        <w:trPr>
          <w:trHeight w:val="178"/>
        </w:trPr>
        <w:tc>
          <w:tcPr>
            <w:tcW w:w="4604" w:type="dxa"/>
            <w:tcBorders>
              <w:right w:val="single" w:sz="4" w:space="0" w:color="auto"/>
            </w:tcBorders>
          </w:tcPr>
          <w:p w:rsidR="00BC3141" w:rsidRPr="006A3EF1" w:rsidRDefault="00BC3141" w:rsidP="00263D04">
            <w:pPr>
              <w:pStyle w:val="Header"/>
              <w:tabs>
                <w:tab w:val="left" w:pos="720"/>
              </w:tabs>
              <w:jc w:val="both"/>
              <w:rPr>
                <w:rFonts w:ascii="GHEA Grapalat" w:hAnsi="GHEA Grapalat"/>
                <w:sz w:val="16"/>
                <w:szCs w:val="20"/>
                <w:lang w:val="eu-ES"/>
              </w:rPr>
            </w:pPr>
            <w:r w:rsidRPr="006A3EF1">
              <w:rPr>
                <w:rFonts w:ascii="GHEA Grapalat" w:hAnsi="GHEA Grapalat"/>
                <w:sz w:val="16"/>
                <w:szCs w:val="20"/>
                <w:lang w:val="eu-ES"/>
              </w:rPr>
              <w:t>2. Իրավաբանական անձի անվանումը կամ</w:t>
            </w:r>
          </w:p>
          <w:p w:rsidR="00BC3141" w:rsidRPr="006A3EF1" w:rsidRDefault="00BC3141" w:rsidP="00263D04">
            <w:pPr>
              <w:pStyle w:val="Header"/>
              <w:tabs>
                <w:tab w:val="left" w:pos="720"/>
              </w:tabs>
              <w:jc w:val="both"/>
              <w:rPr>
                <w:rFonts w:ascii="GHEA Grapalat" w:hAnsi="GHEA Grapalat"/>
                <w:sz w:val="16"/>
                <w:szCs w:val="20"/>
                <w:lang w:val="eu-ES"/>
              </w:rPr>
            </w:pPr>
            <w:r w:rsidRPr="006A3EF1">
              <w:rPr>
                <w:rFonts w:ascii="GHEA Grapalat" w:hAnsi="GHEA Grapalat"/>
                <w:sz w:val="16"/>
                <w:szCs w:val="20"/>
                <w:lang w:val="eu-ES"/>
              </w:rPr>
              <w:t>անհատ ձեռնարկատիրոջ անունը, ազգանունը</w:t>
            </w:r>
          </w:p>
        </w:tc>
        <w:tc>
          <w:tcPr>
            <w:tcW w:w="5044" w:type="dxa"/>
            <w:gridSpan w:val="8"/>
            <w:tcBorders>
              <w:top w:val="single" w:sz="4" w:space="0" w:color="auto"/>
              <w:left w:val="single" w:sz="4" w:space="0" w:color="auto"/>
              <w:bottom w:val="single" w:sz="4" w:space="0" w:color="auto"/>
              <w:right w:val="single" w:sz="4" w:space="0" w:color="auto"/>
            </w:tcBorders>
          </w:tcPr>
          <w:p w:rsidR="00BC3141" w:rsidRPr="006A3EF1" w:rsidRDefault="00BC3141" w:rsidP="00263D04">
            <w:pPr>
              <w:pStyle w:val="Header"/>
              <w:tabs>
                <w:tab w:val="left" w:pos="720"/>
              </w:tabs>
              <w:rPr>
                <w:rFonts w:ascii="GHEA Grapalat" w:hAnsi="GHEA Grapalat"/>
                <w:sz w:val="16"/>
                <w:szCs w:val="20"/>
                <w:lang w:val="eu-ES"/>
              </w:rPr>
            </w:pPr>
          </w:p>
        </w:tc>
      </w:tr>
      <w:tr w:rsidR="00BC3141" w:rsidRPr="006A3EF1" w:rsidTr="001D47A0">
        <w:trPr>
          <w:trHeight w:val="135"/>
        </w:trPr>
        <w:tc>
          <w:tcPr>
            <w:tcW w:w="4604" w:type="dxa"/>
            <w:tcBorders>
              <w:right w:val="single" w:sz="4" w:space="0" w:color="auto"/>
            </w:tcBorders>
          </w:tcPr>
          <w:p w:rsidR="00BC3141" w:rsidRPr="006A3EF1" w:rsidRDefault="00BC3141" w:rsidP="00263D04">
            <w:pPr>
              <w:pStyle w:val="Header"/>
              <w:tabs>
                <w:tab w:val="left" w:pos="720"/>
              </w:tabs>
              <w:jc w:val="both"/>
              <w:rPr>
                <w:rFonts w:ascii="GHEA Grapalat" w:hAnsi="GHEA Grapalat"/>
                <w:sz w:val="16"/>
                <w:szCs w:val="20"/>
                <w:lang w:val="eu-ES"/>
              </w:rPr>
            </w:pPr>
            <w:r w:rsidRPr="006A3EF1">
              <w:rPr>
                <w:rFonts w:ascii="GHEA Grapalat" w:hAnsi="GHEA Grapalat"/>
                <w:sz w:val="16"/>
                <w:szCs w:val="20"/>
                <w:lang w:val="eu-ES"/>
              </w:rPr>
              <w:t>3. Գտնվելու (բնակության) վայրը</w:t>
            </w:r>
            <w:r w:rsidRPr="006A3EF1">
              <w:rPr>
                <w:rFonts w:ascii="GHEA Grapalat" w:hAnsi="GHEA Grapalat"/>
                <w:sz w:val="16"/>
                <w:szCs w:val="20"/>
                <w:lang w:val="eu-ES"/>
              </w:rPr>
              <w:tab/>
            </w:r>
          </w:p>
        </w:tc>
        <w:tc>
          <w:tcPr>
            <w:tcW w:w="5044" w:type="dxa"/>
            <w:gridSpan w:val="8"/>
            <w:tcBorders>
              <w:top w:val="single" w:sz="4" w:space="0" w:color="auto"/>
              <w:left w:val="single" w:sz="4" w:space="0" w:color="auto"/>
              <w:bottom w:val="single" w:sz="4" w:space="0" w:color="auto"/>
              <w:right w:val="single" w:sz="4" w:space="0" w:color="auto"/>
            </w:tcBorders>
          </w:tcPr>
          <w:p w:rsidR="00BC3141" w:rsidRPr="006A3EF1" w:rsidRDefault="00BC3141" w:rsidP="00263D04">
            <w:pPr>
              <w:pStyle w:val="Header"/>
              <w:tabs>
                <w:tab w:val="left" w:pos="720"/>
              </w:tabs>
              <w:rPr>
                <w:rFonts w:ascii="GHEA Grapalat" w:hAnsi="GHEA Grapalat"/>
                <w:sz w:val="16"/>
                <w:szCs w:val="20"/>
                <w:lang w:val="eu-ES"/>
              </w:rPr>
            </w:pPr>
          </w:p>
        </w:tc>
      </w:tr>
      <w:tr w:rsidR="00BC3141" w:rsidRPr="006A3EF1" w:rsidTr="001D47A0">
        <w:trPr>
          <w:trHeight w:val="228"/>
        </w:trPr>
        <w:tc>
          <w:tcPr>
            <w:tcW w:w="4604" w:type="dxa"/>
            <w:tcBorders>
              <w:right w:val="single" w:sz="4" w:space="0" w:color="auto"/>
            </w:tcBorders>
          </w:tcPr>
          <w:p w:rsidR="00BC3141" w:rsidRPr="006A3EF1" w:rsidRDefault="00BC3141" w:rsidP="00263D04">
            <w:pPr>
              <w:pStyle w:val="Header"/>
              <w:tabs>
                <w:tab w:val="left" w:pos="720"/>
              </w:tabs>
              <w:rPr>
                <w:rFonts w:ascii="GHEA Grapalat" w:hAnsi="GHEA Grapalat"/>
                <w:sz w:val="16"/>
                <w:szCs w:val="20"/>
                <w:lang w:val="eu-ES"/>
              </w:rPr>
            </w:pPr>
            <w:r w:rsidRPr="006A3EF1">
              <w:rPr>
                <w:rFonts w:ascii="GHEA Grapalat" w:hAnsi="GHEA Grapalat"/>
                <w:sz w:val="16"/>
                <w:szCs w:val="20"/>
                <w:lang w:val="eu-ES"/>
              </w:rPr>
              <w:t>4. Հեռախոսահամարը</w:t>
            </w:r>
            <w:r w:rsidRPr="006A3EF1">
              <w:rPr>
                <w:rFonts w:ascii="GHEA Grapalat" w:hAnsi="GHEA Grapalat"/>
                <w:sz w:val="16"/>
                <w:szCs w:val="20"/>
                <w:lang w:val="eu-ES"/>
              </w:rPr>
              <w:tab/>
            </w:r>
          </w:p>
        </w:tc>
        <w:tc>
          <w:tcPr>
            <w:tcW w:w="5044" w:type="dxa"/>
            <w:gridSpan w:val="8"/>
            <w:tcBorders>
              <w:top w:val="single" w:sz="4" w:space="0" w:color="auto"/>
              <w:left w:val="single" w:sz="4" w:space="0" w:color="auto"/>
              <w:bottom w:val="single" w:sz="4" w:space="0" w:color="auto"/>
              <w:right w:val="single" w:sz="4" w:space="0" w:color="auto"/>
            </w:tcBorders>
          </w:tcPr>
          <w:p w:rsidR="00BC3141" w:rsidRPr="006A3EF1" w:rsidRDefault="00BC3141" w:rsidP="00263D04">
            <w:pPr>
              <w:pStyle w:val="Header"/>
              <w:tabs>
                <w:tab w:val="left" w:pos="720"/>
              </w:tabs>
              <w:rPr>
                <w:rFonts w:ascii="GHEA Grapalat" w:hAnsi="GHEA Grapalat"/>
                <w:sz w:val="16"/>
                <w:szCs w:val="20"/>
                <w:lang w:val="eu-ES"/>
              </w:rPr>
            </w:pPr>
          </w:p>
        </w:tc>
      </w:tr>
      <w:tr w:rsidR="00BC3141" w:rsidRPr="006A3EF1" w:rsidTr="001D47A0">
        <w:trPr>
          <w:trHeight w:val="355"/>
        </w:trPr>
        <w:tc>
          <w:tcPr>
            <w:tcW w:w="4604" w:type="dxa"/>
          </w:tcPr>
          <w:p w:rsidR="00BC3141" w:rsidRPr="006A3EF1" w:rsidRDefault="00BC3141" w:rsidP="00263D04">
            <w:pPr>
              <w:pStyle w:val="Header"/>
              <w:tabs>
                <w:tab w:val="left" w:pos="720"/>
              </w:tabs>
              <w:rPr>
                <w:rFonts w:ascii="GHEA Grapalat" w:hAnsi="GHEA Grapalat"/>
                <w:sz w:val="16"/>
                <w:szCs w:val="20"/>
                <w:lang w:val="eu-ES"/>
              </w:rPr>
            </w:pPr>
            <w:r w:rsidRPr="006A3EF1">
              <w:rPr>
                <w:rFonts w:ascii="GHEA Grapalat" w:hAnsi="GHEA Grapalat"/>
                <w:sz w:val="16"/>
                <w:szCs w:val="20"/>
                <w:lang w:val="eu-ES"/>
              </w:rPr>
              <w:t>5. Ներկայացման ամսաթիվը, ամիսը, տարեթիվը</w:t>
            </w:r>
            <w:r w:rsidRPr="006A3EF1">
              <w:rPr>
                <w:rFonts w:ascii="GHEA Grapalat" w:hAnsi="GHEA Grapalat"/>
                <w:sz w:val="16"/>
                <w:szCs w:val="20"/>
                <w:lang w:val="eu-ES"/>
              </w:rPr>
              <w:tab/>
            </w:r>
          </w:p>
        </w:tc>
        <w:tc>
          <w:tcPr>
            <w:tcW w:w="5044" w:type="dxa"/>
            <w:gridSpan w:val="8"/>
          </w:tcPr>
          <w:p w:rsidR="00BC3141" w:rsidRPr="006A3EF1" w:rsidRDefault="00BC3141" w:rsidP="00263D04">
            <w:pPr>
              <w:pStyle w:val="Header"/>
              <w:tabs>
                <w:tab w:val="left" w:pos="720"/>
              </w:tabs>
              <w:jc w:val="both"/>
              <w:rPr>
                <w:rFonts w:ascii="GHEA Grapalat" w:hAnsi="GHEA Grapalat"/>
                <w:sz w:val="16"/>
                <w:szCs w:val="20"/>
                <w:lang w:val="eu-ES"/>
              </w:rPr>
            </w:pPr>
          </w:p>
        </w:tc>
      </w:tr>
    </w:tbl>
    <w:p w:rsidR="00BC3141" w:rsidRDefault="00BC3141" w:rsidP="00BC3141">
      <w:pPr>
        <w:spacing w:after="0" w:line="240" w:lineRule="auto"/>
        <w:ind w:firstLine="375"/>
        <w:rPr>
          <w:rFonts w:ascii="Courier New" w:eastAsia="Times New Roman" w:hAnsi="Courier New" w:cs="Courier New"/>
          <w:sz w:val="24"/>
          <w:szCs w:val="24"/>
        </w:rPr>
      </w:pPr>
    </w:p>
    <w:tbl>
      <w:tblPr>
        <w:tblStyle w:val="TableGrid"/>
        <w:tblW w:w="0" w:type="auto"/>
        <w:tblLook w:val="04A0" w:firstRow="1" w:lastRow="0" w:firstColumn="1" w:lastColumn="0" w:noHBand="0" w:noVBand="1"/>
      </w:tblPr>
      <w:tblGrid>
        <w:gridCol w:w="4608"/>
        <w:gridCol w:w="5040"/>
      </w:tblGrid>
      <w:tr w:rsidR="001D47A0" w:rsidTr="00474014">
        <w:tc>
          <w:tcPr>
            <w:tcW w:w="9648" w:type="dxa"/>
            <w:gridSpan w:val="2"/>
          </w:tcPr>
          <w:p w:rsidR="001D47A0" w:rsidRDefault="001D47A0" w:rsidP="00DA79D6">
            <w:pPr>
              <w:jc w:val="center"/>
              <w:rPr>
                <w:rFonts w:ascii="Courier New" w:eastAsia="Times New Roman" w:hAnsi="Courier New" w:cs="Courier New"/>
                <w:sz w:val="24"/>
                <w:szCs w:val="24"/>
              </w:rPr>
            </w:pPr>
            <w:r w:rsidRPr="00AD02E8">
              <w:rPr>
                <w:rFonts w:ascii="GHEA Grapalat" w:eastAsia="Times New Roman" w:hAnsi="GHEA Grapalat" w:cs="Times New Roman"/>
                <w:sz w:val="16"/>
                <w:szCs w:val="16"/>
              </w:rPr>
              <w:t xml:space="preserve">6. </w:t>
            </w:r>
            <w:r w:rsidR="00DA79D6">
              <w:rPr>
                <w:rFonts w:ascii="GHEA Grapalat" w:eastAsia="Times New Roman" w:hAnsi="GHEA Grapalat" w:cs="Times New Roman"/>
                <w:sz w:val="16"/>
                <w:szCs w:val="16"/>
              </w:rPr>
              <w:t>Օ</w:t>
            </w:r>
            <w:r w:rsidRPr="00AD02E8">
              <w:rPr>
                <w:rFonts w:ascii="GHEA Grapalat" w:eastAsia="Times New Roman" w:hAnsi="GHEA Grapalat" w:cs="Sylfaen"/>
                <w:sz w:val="16"/>
                <w:szCs w:val="16"/>
              </w:rPr>
              <w:t>բյեկտների</w:t>
            </w:r>
          </w:p>
        </w:tc>
      </w:tr>
      <w:tr w:rsidR="001D47A0" w:rsidTr="00427CDD">
        <w:tc>
          <w:tcPr>
            <w:tcW w:w="4608" w:type="dxa"/>
          </w:tcPr>
          <w:p w:rsidR="001D47A0" w:rsidRPr="001D47A0" w:rsidRDefault="001D47A0" w:rsidP="001D47A0">
            <w:pPr>
              <w:jc w:val="center"/>
              <w:rPr>
                <w:rFonts w:ascii="GHEA Grapalat" w:eastAsia="Times New Roman" w:hAnsi="GHEA Grapalat" w:cs="Times New Roman"/>
                <w:sz w:val="16"/>
                <w:szCs w:val="16"/>
              </w:rPr>
            </w:pPr>
            <w:r w:rsidRPr="001D47A0">
              <w:rPr>
                <w:rFonts w:ascii="GHEA Grapalat" w:eastAsia="Times New Roman" w:hAnsi="GHEA Grapalat" w:cs="Sylfaen"/>
                <w:sz w:val="16"/>
                <w:szCs w:val="16"/>
              </w:rPr>
              <w:t>տեսակները</w:t>
            </w:r>
            <w:r w:rsidRPr="001D47A0">
              <w:rPr>
                <w:rFonts w:ascii="GHEA Grapalat" w:eastAsia="Times New Roman" w:hAnsi="GHEA Grapalat" w:cs="Times New Roman"/>
                <w:sz w:val="16"/>
                <w:szCs w:val="16"/>
              </w:rPr>
              <w:t xml:space="preserve"> (</w:t>
            </w:r>
            <w:r w:rsidRPr="001D47A0">
              <w:rPr>
                <w:rFonts w:ascii="GHEA Grapalat" w:eastAsia="Times New Roman" w:hAnsi="GHEA Grapalat" w:cs="Sylfaen"/>
                <w:sz w:val="16"/>
                <w:szCs w:val="16"/>
              </w:rPr>
              <w:t>խանութ</w:t>
            </w:r>
            <w:r w:rsidRPr="001D47A0">
              <w:rPr>
                <w:rFonts w:ascii="GHEA Grapalat" w:eastAsia="Times New Roman" w:hAnsi="GHEA Grapalat" w:cs="Times New Roman"/>
                <w:sz w:val="16"/>
                <w:szCs w:val="16"/>
              </w:rPr>
              <w:t xml:space="preserve">, </w:t>
            </w:r>
            <w:r w:rsidRPr="001D47A0">
              <w:rPr>
                <w:rFonts w:ascii="GHEA Grapalat" w:eastAsia="Times New Roman" w:hAnsi="GHEA Grapalat" w:cs="Sylfaen"/>
                <w:sz w:val="16"/>
                <w:szCs w:val="16"/>
              </w:rPr>
              <w:t>կրպակ</w:t>
            </w:r>
          </w:p>
          <w:p w:rsidR="001D47A0" w:rsidRDefault="001D47A0" w:rsidP="001D47A0">
            <w:pPr>
              <w:jc w:val="center"/>
              <w:rPr>
                <w:rFonts w:ascii="Courier New" w:eastAsia="Times New Roman" w:hAnsi="Courier New" w:cs="Courier New"/>
                <w:sz w:val="24"/>
                <w:szCs w:val="24"/>
              </w:rPr>
            </w:pPr>
            <w:r w:rsidRPr="001D47A0">
              <w:rPr>
                <w:rFonts w:ascii="GHEA Grapalat" w:eastAsia="Times New Roman" w:hAnsi="GHEA Grapalat" w:cs="Times New Roman"/>
                <w:sz w:val="16"/>
                <w:szCs w:val="16"/>
              </w:rPr>
              <w:t>(</w:t>
            </w:r>
            <w:r w:rsidRPr="001D47A0">
              <w:rPr>
                <w:rFonts w:ascii="GHEA Grapalat" w:eastAsia="Times New Roman" w:hAnsi="GHEA Grapalat" w:cs="Sylfaen"/>
                <w:sz w:val="16"/>
                <w:szCs w:val="16"/>
              </w:rPr>
              <w:t>տաղավար</w:t>
            </w:r>
            <w:r w:rsidRPr="001D47A0">
              <w:rPr>
                <w:rFonts w:ascii="GHEA Grapalat" w:eastAsia="Times New Roman" w:hAnsi="GHEA Grapalat" w:cs="Times New Roman"/>
                <w:sz w:val="16"/>
                <w:szCs w:val="16"/>
              </w:rPr>
              <w:t>)</w:t>
            </w:r>
            <w:r w:rsidR="00427CDD">
              <w:rPr>
                <w:rFonts w:ascii="GHEA Grapalat" w:eastAsia="Times New Roman" w:hAnsi="GHEA Grapalat" w:cs="Times New Roman"/>
                <w:sz w:val="16"/>
                <w:szCs w:val="16"/>
              </w:rPr>
              <w:t>,</w:t>
            </w:r>
            <w:r w:rsidRPr="001D47A0">
              <w:rPr>
                <w:rFonts w:ascii="GHEA Grapalat" w:eastAsia="Times New Roman" w:hAnsi="GHEA Grapalat" w:cs="Times New Roman"/>
                <w:sz w:val="16"/>
                <w:szCs w:val="16"/>
              </w:rPr>
              <w:t xml:space="preserve"> </w:t>
            </w:r>
            <w:r w:rsidRPr="001D47A0">
              <w:rPr>
                <w:rFonts w:ascii="GHEA Grapalat" w:eastAsia="Times New Roman" w:hAnsi="GHEA Grapalat" w:cs="Sylfaen"/>
                <w:sz w:val="16"/>
                <w:szCs w:val="16"/>
              </w:rPr>
              <w:t>պահեստ</w:t>
            </w:r>
            <w:r w:rsidRPr="001D47A0">
              <w:rPr>
                <w:rFonts w:ascii="GHEA Grapalat" w:hAnsi="GHEA Grapalat"/>
                <w:sz w:val="16"/>
                <w:szCs w:val="16"/>
                <w:lang w:val="fr-FR"/>
              </w:rPr>
              <w:t>, դեղատուն, դեղատնային կրպակ</w:t>
            </w:r>
            <w:r w:rsidRPr="001D47A0">
              <w:rPr>
                <w:rFonts w:ascii="GHEA Grapalat" w:eastAsia="Times New Roman" w:hAnsi="GHEA Grapalat" w:cs="Times New Roman"/>
                <w:sz w:val="16"/>
                <w:szCs w:val="16"/>
              </w:rPr>
              <w:t>)</w:t>
            </w:r>
          </w:p>
        </w:tc>
        <w:tc>
          <w:tcPr>
            <w:tcW w:w="5040" w:type="dxa"/>
            <w:vAlign w:val="center"/>
          </w:tcPr>
          <w:p w:rsidR="001D47A0" w:rsidRDefault="001D47A0" w:rsidP="00427CDD">
            <w:pPr>
              <w:jc w:val="center"/>
              <w:rPr>
                <w:rFonts w:ascii="Courier New" w:eastAsia="Times New Roman" w:hAnsi="Courier New" w:cs="Courier New"/>
                <w:sz w:val="24"/>
                <w:szCs w:val="24"/>
              </w:rPr>
            </w:pPr>
            <w:r w:rsidRPr="00AD02E8">
              <w:rPr>
                <w:rFonts w:ascii="GHEA Grapalat" w:eastAsia="Times New Roman" w:hAnsi="GHEA Grapalat" w:cs="Sylfaen"/>
                <w:sz w:val="16"/>
                <w:szCs w:val="16"/>
              </w:rPr>
              <w:t>հասցեն</w:t>
            </w:r>
          </w:p>
        </w:tc>
      </w:tr>
      <w:tr w:rsidR="001D47A0" w:rsidTr="00474014">
        <w:tc>
          <w:tcPr>
            <w:tcW w:w="4608" w:type="dxa"/>
          </w:tcPr>
          <w:p w:rsidR="001D47A0" w:rsidRDefault="001D47A0" w:rsidP="00BC3141">
            <w:pPr>
              <w:rPr>
                <w:rFonts w:ascii="Courier New" w:eastAsia="Times New Roman" w:hAnsi="Courier New" w:cs="Courier New"/>
                <w:sz w:val="24"/>
                <w:szCs w:val="24"/>
              </w:rPr>
            </w:pPr>
          </w:p>
        </w:tc>
        <w:tc>
          <w:tcPr>
            <w:tcW w:w="5040" w:type="dxa"/>
          </w:tcPr>
          <w:p w:rsidR="001D47A0" w:rsidRDefault="001D47A0" w:rsidP="00BC3141">
            <w:pPr>
              <w:rPr>
                <w:rFonts w:ascii="Courier New" w:eastAsia="Times New Roman" w:hAnsi="Courier New" w:cs="Courier New"/>
                <w:sz w:val="24"/>
                <w:szCs w:val="24"/>
              </w:rPr>
            </w:pPr>
          </w:p>
        </w:tc>
      </w:tr>
      <w:tr w:rsidR="001D47A0" w:rsidTr="00474014">
        <w:tc>
          <w:tcPr>
            <w:tcW w:w="4608" w:type="dxa"/>
          </w:tcPr>
          <w:p w:rsidR="001D47A0" w:rsidRDefault="001D47A0" w:rsidP="00BC3141">
            <w:pPr>
              <w:rPr>
                <w:rFonts w:ascii="Courier New" w:eastAsia="Times New Roman" w:hAnsi="Courier New" w:cs="Courier New"/>
                <w:sz w:val="24"/>
                <w:szCs w:val="24"/>
              </w:rPr>
            </w:pPr>
          </w:p>
        </w:tc>
        <w:tc>
          <w:tcPr>
            <w:tcW w:w="5040" w:type="dxa"/>
          </w:tcPr>
          <w:p w:rsidR="001D47A0" w:rsidRDefault="001D47A0" w:rsidP="00BC3141">
            <w:pPr>
              <w:rPr>
                <w:rFonts w:ascii="Courier New" w:eastAsia="Times New Roman" w:hAnsi="Courier New" w:cs="Courier New"/>
                <w:sz w:val="24"/>
                <w:szCs w:val="24"/>
              </w:rPr>
            </w:pPr>
          </w:p>
        </w:tc>
      </w:tr>
      <w:tr w:rsidR="001D47A0" w:rsidTr="00474014">
        <w:tc>
          <w:tcPr>
            <w:tcW w:w="4608" w:type="dxa"/>
          </w:tcPr>
          <w:p w:rsidR="001D47A0" w:rsidRDefault="001D47A0" w:rsidP="00BC3141">
            <w:pPr>
              <w:rPr>
                <w:rFonts w:ascii="Courier New" w:eastAsia="Times New Roman" w:hAnsi="Courier New" w:cs="Courier New"/>
                <w:sz w:val="24"/>
                <w:szCs w:val="24"/>
              </w:rPr>
            </w:pPr>
          </w:p>
        </w:tc>
        <w:tc>
          <w:tcPr>
            <w:tcW w:w="5040" w:type="dxa"/>
          </w:tcPr>
          <w:p w:rsidR="001D47A0" w:rsidRDefault="001D47A0" w:rsidP="00BC3141">
            <w:pPr>
              <w:rPr>
                <w:rFonts w:ascii="Courier New" w:eastAsia="Times New Roman" w:hAnsi="Courier New" w:cs="Courier New"/>
                <w:sz w:val="24"/>
                <w:szCs w:val="24"/>
              </w:rPr>
            </w:pPr>
          </w:p>
        </w:tc>
      </w:tr>
    </w:tbl>
    <w:p w:rsidR="001D47A0" w:rsidRDefault="001D47A0" w:rsidP="00BC3141">
      <w:pPr>
        <w:spacing w:after="0" w:line="240" w:lineRule="auto"/>
        <w:ind w:firstLine="375"/>
        <w:rPr>
          <w:rFonts w:ascii="Courier New" w:eastAsia="Times New Roman" w:hAnsi="Courier New" w:cs="Courier New"/>
          <w:sz w:val="24"/>
          <w:szCs w:val="24"/>
        </w:rPr>
      </w:pPr>
    </w:p>
    <w:p w:rsidR="001D47A0" w:rsidRDefault="001D47A0" w:rsidP="00BC3141">
      <w:pPr>
        <w:spacing w:after="0" w:line="240" w:lineRule="auto"/>
        <w:ind w:firstLine="375"/>
        <w:rPr>
          <w:rFonts w:ascii="Courier New" w:eastAsia="Times New Roman" w:hAnsi="Courier New" w:cs="Courier New"/>
          <w:sz w:val="24"/>
          <w:szCs w:val="24"/>
        </w:rPr>
      </w:pPr>
    </w:p>
    <w:p w:rsidR="001D47A0" w:rsidRDefault="001D47A0" w:rsidP="001D47A0">
      <w:pPr>
        <w:spacing w:after="0" w:line="240" w:lineRule="auto"/>
        <w:ind w:firstLine="375"/>
        <w:jc w:val="both"/>
        <w:rPr>
          <w:rFonts w:ascii="Courier New" w:eastAsia="Times New Roman" w:hAnsi="Courier New" w:cs="Courier New"/>
          <w:sz w:val="24"/>
          <w:szCs w:val="24"/>
        </w:rPr>
      </w:pPr>
      <w:r w:rsidRPr="00AD02E8">
        <w:rPr>
          <w:rFonts w:ascii="GHEA Grapalat" w:eastAsia="Times New Roman" w:hAnsi="GHEA Grapalat" w:cs="Sylfaen"/>
          <w:sz w:val="18"/>
          <w:szCs w:val="24"/>
        </w:rPr>
        <w:t>Տեղյակ</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եմ</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սույն</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հայտարարագրի</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մեջ</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տրվող</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ոչ</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ճիշտ</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տեղեկությունների</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համար</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Արցախի Հանրապետության</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օրենսդրությամբ</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սահմանված</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պատասխանատվությանը</w:t>
      </w:r>
      <w:r>
        <w:rPr>
          <w:rFonts w:ascii="GHEA Grapalat" w:eastAsia="Times New Roman" w:hAnsi="GHEA Grapalat" w:cs="Sylfaen"/>
          <w:sz w:val="18"/>
          <w:szCs w:val="24"/>
        </w:rPr>
        <w:t>:</w:t>
      </w:r>
    </w:p>
    <w:p w:rsidR="00BC3141" w:rsidRDefault="00BC3141" w:rsidP="00BC3141">
      <w:pPr>
        <w:spacing w:after="0" w:line="240" w:lineRule="auto"/>
        <w:ind w:firstLine="375"/>
        <w:jc w:val="right"/>
        <w:rPr>
          <w:rFonts w:ascii="GHEA Grapalat" w:eastAsia="Times New Roman" w:hAnsi="GHEA Grapalat" w:cs="Times New Roman"/>
          <w:sz w:val="24"/>
          <w:szCs w:val="24"/>
        </w:rPr>
      </w:pPr>
      <w:r>
        <w:rPr>
          <w:rFonts w:ascii="Courier New" w:eastAsia="Times New Roman" w:hAnsi="Courier New" w:cs="Courier New"/>
          <w:sz w:val="24"/>
          <w:szCs w:val="24"/>
        </w:rPr>
        <w:t> </w:t>
      </w:r>
    </w:p>
    <w:p w:rsidR="00BC3141" w:rsidRPr="00AD02E8" w:rsidRDefault="00BC3141" w:rsidP="00BC3141">
      <w:pPr>
        <w:spacing w:after="0" w:line="240" w:lineRule="auto"/>
        <w:ind w:firstLine="375"/>
        <w:jc w:val="right"/>
        <w:rPr>
          <w:rFonts w:ascii="GHEA Grapalat" w:eastAsia="Times New Roman" w:hAnsi="GHEA Grapalat" w:cs="Times New Roman"/>
          <w:sz w:val="18"/>
          <w:szCs w:val="24"/>
        </w:rPr>
      </w:pPr>
      <w:r w:rsidRPr="00AD02E8">
        <w:rPr>
          <w:rFonts w:ascii="Courier New" w:eastAsia="Times New Roman" w:hAnsi="Courier New" w:cs="Courier New"/>
          <w:sz w:val="18"/>
          <w:szCs w:val="24"/>
        </w:rPr>
        <w:t> </w:t>
      </w:r>
    </w:p>
    <w:tbl>
      <w:tblPr>
        <w:tblW w:w="101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5"/>
        <w:gridCol w:w="2689"/>
        <w:gridCol w:w="4351"/>
      </w:tblGrid>
      <w:tr w:rsidR="00BC3141" w:rsidRPr="00AD02E8" w:rsidTr="00BC314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C3141" w:rsidRPr="00AD02E8" w:rsidRDefault="00BC3141">
            <w:pPr>
              <w:spacing w:after="0" w:line="240" w:lineRule="auto"/>
              <w:rPr>
                <w:rFonts w:ascii="GHEA Grapalat" w:eastAsia="Times New Roman" w:hAnsi="GHEA Grapalat" w:cs="Times New Roman"/>
                <w:sz w:val="18"/>
                <w:szCs w:val="24"/>
              </w:rPr>
            </w:pPr>
            <w:r w:rsidRPr="00AD02E8">
              <w:rPr>
                <w:rFonts w:ascii="GHEA Grapalat" w:eastAsia="Times New Roman" w:hAnsi="GHEA Grapalat" w:cs="Sylfaen"/>
                <w:sz w:val="18"/>
                <w:szCs w:val="24"/>
              </w:rPr>
              <w:t>Հարկ</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վճարողի</w:t>
            </w:r>
            <w:r w:rsidRPr="00AD02E8">
              <w:rPr>
                <w:rFonts w:ascii="GHEA Grapalat" w:eastAsia="Times New Roman" w:hAnsi="GHEA Grapalat" w:cs="Times New Roman"/>
                <w:sz w:val="18"/>
                <w:szCs w:val="24"/>
              </w:rPr>
              <w:t xml:space="preserve"> </w:t>
            </w:r>
          </w:p>
          <w:p w:rsidR="00BC3141" w:rsidRPr="00AD02E8" w:rsidRDefault="00BC3141">
            <w:pPr>
              <w:spacing w:after="0" w:line="240" w:lineRule="auto"/>
              <w:rPr>
                <w:rFonts w:ascii="GHEA Grapalat" w:eastAsia="Times New Roman" w:hAnsi="GHEA Grapalat" w:cs="Times New Roman"/>
                <w:sz w:val="18"/>
                <w:szCs w:val="24"/>
              </w:rPr>
            </w:pPr>
            <w:r w:rsidRPr="00AD02E8">
              <w:rPr>
                <w:rFonts w:ascii="GHEA Grapalat" w:eastAsia="Times New Roman" w:hAnsi="GHEA Grapalat" w:cs="Times New Roman"/>
                <w:sz w:val="18"/>
                <w:szCs w:val="24"/>
              </w:rPr>
              <w:t>(</w:t>
            </w:r>
            <w:r w:rsidRPr="00AD02E8">
              <w:rPr>
                <w:rFonts w:ascii="GHEA Grapalat" w:eastAsia="Times New Roman" w:hAnsi="GHEA Grapalat" w:cs="Sylfaen"/>
                <w:sz w:val="18"/>
                <w:szCs w:val="24"/>
              </w:rPr>
              <w:t>պատասխանատու</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անձի</w:t>
            </w:r>
            <w:r w:rsidRPr="00AD02E8">
              <w:rPr>
                <w:rFonts w:ascii="GHEA Grapalat" w:eastAsia="Times New Roman" w:hAnsi="GHEA Grapalat" w:cs="Times New Roman"/>
                <w:sz w:val="18"/>
                <w:szCs w:val="24"/>
              </w:rPr>
              <w:t xml:space="preserve">) </w:t>
            </w:r>
          </w:p>
          <w:p w:rsidR="00BC3141" w:rsidRPr="00AD02E8" w:rsidRDefault="00BC3141">
            <w:pPr>
              <w:spacing w:after="0" w:line="240" w:lineRule="auto"/>
              <w:rPr>
                <w:rFonts w:ascii="GHEA Grapalat" w:eastAsia="Times New Roman" w:hAnsi="GHEA Grapalat" w:cs="Times New Roman"/>
                <w:sz w:val="18"/>
                <w:szCs w:val="24"/>
              </w:rPr>
            </w:pPr>
            <w:r w:rsidRPr="00AD02E8">
              <w:rPr>
                <w:rFonts w:ascii="GHEA Grapalat" w:eastAsia="Times New Roman" w:hAnsi="GHEA Grapalat" w:cs="Sylfaen"/>
                <w:sz w:val="18"/>
                <w:szCs w:val="24"/>
              </w:rPr>
              <w:t>ստորագրություն</w:t>
            </w:r>
            <w:r w:rsidR="00427CDD">
              <w:rPr>
                <w:rFonts w:ascii="GHEA Grapalat" w:eastAsia="Times New Roman" w:hAnsi="GHEA Grapalat" w:cs="Sylfaen"/>
                <w:sz w:val="18"/>
                <w:szCs w:val="24"/>
              </w:rPr>
              <w:t>ը</w:t>
            </w:r>
          </w:p>
        </w:tc>
        <w:tc>
          <w:tcPr>
            <w:tcW w:w="0" w:type="auto"/>
            <w:tcBorders>
              <w:top w:val="outset" w:sz="6" w:space="0" w:color="auto"/>
              <w:left w:val="outset" w:sz="6" w:space="0" w:color="auto"/>
              <w:bottom w:val="outset" w:sz="6" w:space="0" w:color="auto"/>
              <w:right w:val="outset" w:sz="6" w:space="0" w:color="auto"/>
            </w:tcBorders>
            <w:hideMark/>
          </w:tcPr>
          <w:p w:rsidR="00BC3141" w:rsidRPr="00AD02E8" w:rsidRDefault="00BC3141">
            <w:pPr>
              <w:spacing w:before="100" w:beforeAutospacing="1" w:after="100" w:afterAutospacing="1" w:line="240" w:lineRule="auto"/>
              <w:rPr>
                <w:rFonts w:ascii="GHEA Grapalat" w:eastAsia="Times New Roman" w:hAnsi="GHEA Grapalat" w:cs="Times New Roman"/>
                <w:sz w:val="18"/>
                <w:szCs w:val="24"/>
              </w:rPr>
            </w:pPr>
            <w:r w:rsidRPr="00AD02E8">
              <w:rPr>
                <w:rFonts w:ascii="GHEA Grapalat" w:eastAsia="Times New Roman" w:hAnsi="GHEA Grapalat" w:cs="Sylfaen"/>
                <w:sz w:val="18"/>
                <w:szCs w:val="24"/>
              </w:rPr>
              <w:t>Հարկ</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վճարողի</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կնիքը</w:t>
            </w:r>
          </w:p>
        </w:tc>
        <w:tc>
          <w:tcPr>
            <w:tcW w:w="4351" w:type="dxa"/>
            <w:tcBorders>
              <w:top w:val="outset" w:sz="6" w:space="0" w:color="auto"/>
              <w:left w:val="outset" w:sz="6" w:space="0" w:color="auto"/>
              <w:bottom w:val="outset" w:sz="6" w:space="0" w:color="auto"/>
              <w:right w:val="outset" w:sz="6" w:space="0" w:color="auto"/>
            </w:tcBorders>
            <w:hideMark/>
          </w:tcPr>
          <w:p w:rsidR="00BC3141" w:rsidRPr="00AD02E8" w:rsidRDefault="00BC3141">
            <w:pPr>
              <w:spacing w:after="0" w:line="240" w:lineRule="auto"/>
              <w:rPr>
                <w:rFonts w:ascii="GHEA Grapalat" w:eastAsia="Times New Roman" w:hAnsi="GHEA Grapalat" w:cs="Times New Roman"/>
                <w:sz w:val="18"/>
                <w:szCs w:val="24"/>
              </w:rPr>
            </w:pPr>
            <w:r w:rsidRPr="00AD02E8">
              <w:rPr>
                <w:rFonts w:ascii="GHEA Grapalat" w:eastAsia="Times New Roman" w:hAnsi="GHEA Grapalat" w:cs="Sylfaen"/>
                <w:sz w:val="18"/>
                <w:szCs w:val="24"/>
              </w:rPr>
              <w:t>Սպասարկող</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ստորաբաժանման</w:t>
            </w:r>
            <w:r w:rsidRPr="00AD02E8">
              <w:rPr>
                <w:rFonts w:ascii="GHEA Grapalat" w:eastAsia="Times New Roman" w:hAnsi="GHEA Grapalat" w:cs="Times New Roman"/>
                <w:sz w:val="18"/>
                <w:szCs w:val="24"/>
              </w:rPr>
              <w:t xml:space="preserve"> </w:t>
            </w:r>
            <w:r w:rsidRPr="00AD02E8">
              <w:rPr>
                <w:rFonts w:ascii="GHEA Grapalat" w:eastAsia="Times New Roman" w:hAnsi="GHEA Grapalat" w:cs="Sylfaen"/>
                <w:sz w:val="18"/>
                <w:szCs w:val="24"/>
              </w:rPr>
              <w:t>պետ</w:t>
            </w:r>
            <w:r w:rsidRPr="00AD02E8">
              <w:rPr>
                <w:rFonts w:ascii="GHEA Grapalat" w:eastAsia="Times New Roman" w:hAnsi="GHEA Grapalat" w:cs="Times New Roman"/>
                <w:sz w:val="18"/>
                <w:szCs w:val="24"/>
              </w:rPr>
              <w:t xml:space="preserve">` </w:t>
            </w:r>
          </w:p>
          <w:p w:rsidR="00BC3141" w:rsidRPr="00AD02E8" w:rsidRDefault="00BC3141">
            <w:pPr>
              <w:spacing w:after="0" w:line="240" w:lineRule="auto"/>
              <w:rPr>
                <w:rFonts w:ascii="GHEA Grapalat" w:eastAsia="Times New Roman" w:hAnsi="GHEA Grapalat" w:cs="Times New Roman"/>
                <w:sz w:val="18"/>
                <w:szCs w:val="24"/>
              </w:rPr>
            </w:pPr>
            <w:r w:rsidRPr="00AD02E8">
              <w:rPr>
                <w:rFonts w:ascii="Courier New" w:eastAsia="Times New Roman" w:hAnsi="Courier New" w:cs="Courier New"/>
                <w:sz w:val="18"/>
                <w:szCs w:val="24"/>
              </w:rPr>
              <w:t> </w:t>
            </w:r>
          </w:p>
          <w:p w:rsidR="00BC3141" w:rsidRPr="00AD02E8" w:rsidRDefault="00BC3141">
            <w:pPr>
              <w:spacing w:after="0" w:line="240" w:lineRule="auto"/>
              <w:rPr>
                <w:rFonts w:ascii="GHEA Grapalat" w:eastAsia="Times New Roman" w:hAnsi="GHEA Grapalat" w:cs="Times New Roman"/>
                <w:sz w:val="18"/>
                <w:szCs w:val="24"/>
              </w:rPr>
            </w:pPr>
            <w:r w:rsidRPr="00AD02E8">
              <w:rPr>
                <w:rFonts w:ascii="GHEA Grapalat" w:eastAsia="Times New Roman" w:hAnsi="GHEA Grapalat" w:cs="Sylfaen"/>
                <w:sz w:val="18"/>
                <w:szCs w:val="24"/>
              </w:rPr>
              <w:t>Տեսուչ</w:t>
            </w:r>
            <w:r w:rsidRPr="00AD02E8">
              <w:rPr>
                <w:rFonts w:ascii="GHEA Grapalat" w:eastAsia="Times New Roman" w:hAnsi="GHEA Grapalat" w:cs="Times New Roman"/>
                <w:sz w:val="18"/>
                <w:szCs w:val="24"/>
              </w:rPr>
              <w:t>`</w:t>
            </w:r>
          </w:p>
          <w:p w:rsidR="00BC3141" w:rsidRPr="00AD02E8" w:rsidRDefault="00BC3141">
            <w:pPr>
              <w:spacing w:after="0" w:line="240" w:lineRule="auto"/>
              <w:rPr>
                <w:rFonts w:ascii="GHEA Grapalat" w:eastAsia="Times New Roman" w:hAnsi="GHEA Grapalat" w:cs="Times New Roman"/>
                <w:sz w:val="18"/>
                <w:szCs w:val="24"/>
              </w:rPr>
            </w:pPr>
            <w:r w:rsidRPr="00AD02E8">
              <w:rPr>
                <w:rFonts w:ascii="Courier New" w:eastAsia="Times New Roman" w:hAnsi="Courier New" w:cs="Courier New"/>
                <w:sz w:val="18"/>
                <w:szCs w:val="24"/>
              </w:rPr>
              <w:t> </w:t>
            </w:r>
          </w:p>
        </w:tc>
      </w:tr>
    </w:tbl>
    <w:p w:rsidR="006A067C" w:rsidRDefault="006A067C" w:rsidP="00BC3141">
      <w:pPr>
        <w:spacing w:after="0" w:line="240" w:lineRule="auto"/>
        <w:ind w:firstLine="375"/>
        <w:jc w:val="right"/>
        <w:rPr>
          <w:rFonts w:ascii="Courier New" w:eastAsia="Times New Roman" w:hAnsi="Courier New" w:cs="Courier New"/>
          <w:sz w:val="24"/>
          <w:szCs w:val="24"/>
        </w:rPr>
      </w:pPr>
    </w:p>
    <w:p w:rsidR="006A067C" w:rsidRDefault="006A067C" w:rsidP="00BC3141">
      <w:pPr>
        <w:spacing w:after="0" w:line="240" w:lineRule="auto"/>
        <w:ind w:firstLine="375"/>
        <w:jc w:val="right"/>
        <w:rPr>
          <w:rFonts w:ascii="Courier New" w:eastAsia="Times New Roman" w:hAnsi="Courier New" w:cs="Courier New"/>
          <w:sz w:val="24"/>
          <w:szCs w:val="24"/>
        </w:rPr>
      </w:pPr>
    </w:p>
    <w:p w:rsidR="006A067C" w:rsidRDefault="006A067C" w:rsidP="00BC3141">
      <w:pPr>
        <w:spacing w:after="0" w:line="240" w:lineRule="auto"/>
        <w:ind w:firstLine="375"/>
        <w:jc w:val="right"/>
        <w:rPr>
          <w:rFonts w:ascii="Courier New" w:eastAsia="Times New Roman" w:hAnsi="Courier New" w:cs="Courier New"/>
          <w:sz w:val="24"/>
          <w:szCs w:val="24"/>
        </w:rPr>
      </w:pPr>
    </w:p>
    <w:p w:rsidR="00BC3141" w:rsidRDefault="00BC3141" w:rsidP="00BC3141">
      <w:pPr>
        <w:spacing w:after="0" w:line="240" w:lineRule="auto"/>
        <w:ind w:firstLine="375"/>
        <w:jc w:val="right"/>
        <w:rPr>
          <w:rFonts w:ascii="GHEA Grapalat" w:eastAsia="Times New Roman" w:hAnsi="GHEA Grapalat" w:cs="Times New Roman"/>
          <w:sz w:val="24"/>
          <w:szCs w:val="24"/>
        </w:rPr>
      </w:pPr>
      <w:r>
        <w:rPr>
          <w:rFonts w:ascii="Courier New" w:eastAsia="Times New Roman" w:hAnsi="Courier New" w:cs="Courier New"/>
          <w:sz w:val="24"/>
          <w:szCs w:val="24"/>
        </w:rPr>
        <w:t> </w:t>
      </w:r>
    </w:p>
    <w:p w:rsidR="00AD02E8" w:rsidRPr="00AD02E8" w:rsidRDefault="00BC3141" w:rsidP="00AD02E8">
      <w:pPr>
        <w:spacing w:after="0" w:line="240" w:lineRule="auto"/>
        <w:ind w:firstLine="567"/>
        <w:jc w:val="both"/>
        <w:rPr>
          <w:rFonts w:ascii="GHEA Grapalat" w:eastAsia="Times New Roman" w:hAnsi="GHEA Grapalat" w:cs="Times New Roman"/>
          <w:strike/>
          <w:sz w:val="18"/>
          <w:szCs w:val="20"/>
        </w:rPr>
      </w:pPr>
      <w:r w:rsidRPr="00AD02E8">
        <w:rPr>
          <w:rFonts w:ascii="GHEA Grapalat" w:eastAsia="Times New Roman" w:hAnsi="GHEA Grapalat" w:cs="Sylfaen"/>
          <w:sz w:val="18"/>
          <w:szCs w:val="20"/>
        </w:rPr>
        <w:t>Հայտարարագիրը</w:t>
      </w:r>
      <w:r w:rsidRPr="00AD02E8">
        <w:rPr>
          <w:rFonts w:ascii="GHEA Grapalat" w:eastAsia="Times New Roman" w:hAnsi="GHEA Grapalat" w:cs="Times New Roman"/>
          <w:sz w:val="18"/>
          <w:szCs w:val="20"/>
        </w:rPr>
        <w:t xml:space="preserve"> </w:t>
      </w:r>
      <w:r w:rsidRPr="004978CC">
        <w:rPr>
          <w:rFonts w:ascii="GHEA Grapalat" w:eastAsia="Times New Roman" w:hAnsi="GHEA Grapalat" w:cs="Sylfaen"/>
          <w:sz w:val="18"/>
          <w:szCs w:val="20"/>
        </w:rPr>
        <w:t>լրացվում</w:t>
      </w:r>
      <w:r w:rsidRPr="004978CC">
        <w:rPr>
          <w:rFonts w:ascii="GHEA Grapalat" w:eastAsia="Times New Roman" w:hAnsi="GHEA Grapalat" w:cs="Times New Roman"/>
          <w:sz w:val="18"/>
          <w:szCs w:val="20"/>
        </w:rPr>
        <w:t xml:space="preserve"> </w:t>
      </w:r>
      <w:r w:rsidRPr="004978CC">
        <w:rPr>
          <w:rFonts w:ascii="GHEA Grapalat" w:eastAsia="Times New Roman" w:hAnsi="GHEA Grapalat" w:cs="Sylfaen"/>
          <w:sz w:val="18"/>
          <w:szCs w:val="20"/>
        </w:rPr>
        <w:t>է</w:t>
      </w:r>
      <w:r w:rsidRPr="004978CC">
        <w:rPr>
          <w:rFonts w:ascii="GHEA Grapalat" w:eastAsia="Times New Roman" w:hAnsi="GHEA Grapalat" w:cs="Times New Roman"/>
          <w:sz w:val="18"/>
          <w:szCs w:val="20"/>
        </w:rPr>
        <w:t xml:space="preserve"> երկու </w:t>
      </w:r>
      <w:r w:rsidRPr="004978CC">
        <w:rPr>
          <w:rFonts w:ascii="GHEA Grapalat" w:eastAsia="Times New Roman" w:hAnsi="GHEA Grapalat" w:cs="Sylfaen"/>
          <w:sz w:val="18"/>
          <w:szCs w:val="20"/>
        </w:rPr>
        <w:t>օրինակից</w:t>
      </w:r>
      <w:r w:rsidRPr="004978CC">
        <w:rPr>
          <w:rFonts w:ascii="GHEA Grapalat" w:eastAsia="Times New Roman" w:hAnsi="GHEA Grapalat" w:cs="Times New Roman"/>
          <w:sz w:val="18"/>
          <w:szCs w:val="20"/>
        </w:rPr>
        <w:t xml:space="preserve">, </w:t>
      </w:r>
      <w:r w:rsidRPr="004978CC">
        <w:rPr>
          <w:rFonts w:ascii="GHEA Grapalat" w:eastAsia="Times New Roman" w:hAnsi="GHEA Grapalat" w:cs="Sylfaen"/>
          <w:sz w:val="18"/>
          <w:szCs w:val="20"/>
        </w:rPr>
        <w:t>որոնք</w:t>
      </w:r>
      <w:r w:rsidRPr="004978CC">
        <w:rPr>
          <w:rFonts w:ascii="GHEA Grapalat" w:eastAsia="Times New Roman" w:hAnsi="GHEA Grapalat" w:cs="Times New Roman"/>
          <w:sz w:val="18"/>
          <w:szCs w:val="20"/>
        </w:rPr>
        <w:t xml:space="preserve"> </w:t>
      </w:r>
      <w:r w:rsidRPr="004978CC">
        <w:rPr>
          <w:rFonts w:ascii="GHEA Grapalat" w:eastAsia="Times New Roman" w:hAnsi="GHEA Grapalat" w:cs="Sylfaen"/>
          <w:sz w:val="18"/>
          <w:szCs w:val="20"/>
        </w:rPr>
        <w:t>ներկայացվում</w:t>
      </w:r>
      <w:r w:rsidRPr="004978CC">
        <w:rPr>
          <w:rFonts w:ascii="GHEA Grapalat" w:eastAsia="Times New Roman" w:hAnsi="GHEA Grapalat" w:cs="Times New Roman"/>
          <w:sz w:val="18"/>
          <w:szCs w:val="20"/>
        </w:rPr>
        <w:t xml:space="preserve"> </w:t>
      </w:r>
      <w:r w:rsidRPr="004978CC">
        <w:rPr>
          <w:rFonts w:ascii="GHEA Grapalat" w:eastAsia="Times New Roman" w:hAnsi="GHEA Grapalat" w:cs="Sylfaen"/>
          <w:sz w:val="18"/>
          <w:szCs w:val="20"/>
        </w:rPr>
        <w:t>են</w:t>
      </w:r>
      <w:r w:rsidRPr="004978CC">
        <w:rPr>
          <w:rFonts w:ascii="GHEA Grapalat" w:eastAsia="Times New Roman" w:hAnsi="GHEA Grapalat" w:cs="Times New Roman"/>
          <w:sz w:val="18"/>
          <w:szCs w:val="20"/>
        </w:rPr>
        <w:t xml:space="preserve"> </w:t>
      </w:r>
      <w:r w:rsidR="00AD02E8" w:rsidRPr="004978CC">
        <w:rPr>
          <w:rFonts w:ascii="GHEA Grapalat" w:eastAsia="Times New Roman" w:hAnsi="GHEA Grapalat" w:cs="Times New Roman"/>
          <w:sz w:val="18"/>
          <w:szCs w:val="20"/>
        </w:rPr>
        <w:t>հարկային մարմին</w:t>
      </w:r>
      <w:r w:rsidRPr="004978CC">
        <w:rPr>
          <w:rFonts w:ascii="GHEA Grapalat" w:eastAsia="Times New Roman" w:hAnsi="GHEA Grapalat" w:cs="Times New Roman"/>
          <w:sz w:val="18"/>
          <w:szCs w:val="20"/>
        </w:rPr>
        <w:t xml:space="preserve">: </w:t>
      </w:r>
      <w:r w:rsidR="00AD02E8" w:rsidRPr="004978CC">
        <w:rPr>
          <w:rFonts w:ascii="GHEA Grapalat" w:eastAsia="Times New Roman" w:hAnsi="GHEA Grapalat" w:cs="Sylfaen"/>
          <w:sz w:val="18"/>
          <w:szCs w:val="20"/>
        </w:rPr>
        <w:t>Հայտարարագիրը</w:t>
      </w:r>
      <w:r w:rsidR="00AD02E8" w:rsidRPr="004978CC">
        <w:rPr>
          <w:rFonts w:ascii="GHEA Grapalat" w:eastAsia="Times New Roman" w:hAnsi="GHEA Grapalat" w:cs="Times New Roman"/>
          <w:sz w:val="18"/>
          <w:szCs w:val="20"/>
        </w:rPr>
        <w:t xml:space="preserve"> առձեռն</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հարկային</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մարմին</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ներկայացնելու</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դեպքում</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հարկային</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մարմնի</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կողմից</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գրանցվելուց</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հետո</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մեկ</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օրինակը</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հանձնվում</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է</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հարկ</w:t>
      </w:r>
      <w:r w:rsidR="00AD02E8" w:rsidRPr="004978CC">
        <w:rPr>
          <w:rFonts w:ascii="GHEA Grapalat" w:eastAsia="Times New Roman" w:hAnsi="GHEA Grapalat" w:cs="Times New Roman"/>
          <w:sz w:val="18"/>
          <w:szCs w:val="20"/>
          <w:lang w:val="eu-ES"/>
        </w:rPr>
        <w:t xml:space="preserve"> </w:t>
      </w:r>
      <w:r w:rsidR="00AD02E8" w:rsidRPr="004978CC">
        <w:rPr>
          <w:rFonts w:ascii="GHEA Grapalat" w:eastAsia="Times New Roman" w:hAnsi="GHEA Grapalat" w:cs="Times New Roman"/>
          <w:sz w:val="18"/>
          <w:szCs w:val="20"/>
        </w:rPr>
        <w:t>վճարողին</w:t>
      </w:r>
      <w:r w:rsidR="00AD02E8" w:rsidRPr="004978CC">
        <w:rPr>
          <w:rFonts w:ascii="GHEA Grapalat" w:eastAsia="Times New Roman" w:hAnsi="GHEA Grapalat" w:cs="Times New Roman"/>
          <w:sz w:val="18"/>
          <w:szCs w:val="20"/>
          <w:lang w:val="eu-ES"/>
        </w:rPr>
        <w:t xml:space="preserve">: </w:t>
      </w:r>
    </w:p>
    <w:p w:rsidR="00BC3141" w:rsidRPr="00AD02E8" w:rsidRDefault="00BC3141" w:rsidP="00BC3141">
      <w:pPr>
        <w:spacing w:after="0" w:line="240" w:lineRule="auto"/>
        <w:ind w:firstLine="375"/>
        <w:jc w:val="center"/>
        <w:rPr>
          <w:rFonts w:ascii="GHEA Grapalat" w:eastAsia="Times New Roman" w:hAnsi="GHEA Grapalat" w:cs="Times New Roman"/>
          <w:szCs w:val="24"/>
        </w:rPr>
      </w:pPr>
      <w:r w:rsidRPr="00AD02E8">
        <w:rPr>
          <w:rFonts w:ascii="Courier New" w:eastAsia="Times New Roman" w:hAnsi="Courier New" w:cs="Courier New"/>
          <w:szCs w:val="24"/>
        </w:rPr>
        <w:t> </w:t>
      </w:r>
    </w:p>
    <w:p w:rsidR="001D47A0" w:rsidRDefault="001D47A0" w:rsidP="00BC3141">
      <w:pPr>
        <w:spacing w:after="0" w:line="240" w:lineRule="auto"/>
        <w:jc w:val="center"/>
        <w:rPr>
          <w:rFonts w:ascii="GHEA Grapalat" w:hAnsi="GHEA Grapalat" w:cs="Sylfaen"/>
          <w:b/>
          <w:sz w:val="20"/>
          <w:szCs w:val="20"/>
        </w:rPr>
      </w:pPr>
    </w:p>
    <w:p w:rsidR="001D47A0" w:rsidRDefault="001D47A0" w:rsidP="00BC3141">
      <w:pPr>
        <w:spacing w:after="0" w:line="240" w:lineRule="auto"/>
        <w:jc w:val="center"/>
        <w:rPr>
          <w:rFonts w:ascii="GHEA Grapalat" w:hAnsi="GHEA Grapalat" w:cs="Sylfaen"/>
          <w:b/>
          <w:sz w:val="20"/>
          <w:szCs w:val="20"/>
        </w:rPr>
      </w:pPr>
    </w:p>
    <w:p w:rsidR="001D47A0" w:rsidRDefault="001D47A0" w:rsidP="00BC3141">
      <w:pPr>
        <w:spacing w:after="0" w:line="240" w:lineRule="auto"/>
        <w:jc w:val="center"/>
        <w:rPr>
          <w:rFonts w:ascii="GHEA Grapalat" w:hAnsi="GHEA Grapalat" w:cs="Sylfaen"/>
          <w:b/>
          <w:sz w:val="20"/>
          <w:szCs w:val="20"/>
        </w:rPr>
      </w:pPr>
    </w:p>
    <w:p w:rsidR="001D47A0" w:rsidRDefault="001D47A0" w:rsidP="00BC3141">
      <w:pPr>
        <w:spacing w:after="0" w:line="240" w:lineRule="auto"/>
        <w:jc w:val="center"/>
        <w:rPr>
          <w:rFonts w:ascii="GHEA Grapalat" w:hAnsi="GHEA Grapalat" w:cs="Sylfaen"/>
          <w:b/>
          <w:sz w:val="20"/>
          <w:szCs w:val="20"/>
        </w:rPr>
      </w:pPr>
    </w:p>
    <w:p w:rsidR="001D47A0" w:rsidRDefault="001D47A0" w:rsidP="00BC3141">
      <w:pPr>
        <w:spacing w:after="0" w:line="240" w:lineRule="auto"/>
        <w:jc w:val="center"/>
        <w:rPr>
          <w:rFonts w:ascii="GHEA Grapalat" w:hAnsi="GHEA Grapalat" w:cs="Sylfaen"/>
          <w:b/>
          <w:sz w:val="20"/>
          <w:szCs w:val="20"/>
        </w:rPr>
      </w:pPr>
    </w:p>
    <w:p w:rsidR="001D47A0" w:rsidRDefault="001D47A0" w:rsidP="00BC3141">
      <w:pPr>
        <w:spacing w:after="0" w:line="240" w:lineRule="auto"/>
        <w:jc w:val="center"/>
        <w:rPr>
          <w:rFonts w:ascii="GHEA Grapalat" w:hAnsi="GHEA Grapalat" w:cs="Sylfaen"/>
          <w:b/>
          <w:sz w:val="20"/>
          <w:szCs w:val="20"/>
        </w:rPr>
      </w:pPr>
    </w:p>
    <w:p w:rsidR="001D47A0" w:rsidRDefault="001D47A0" w:rsidP="00BC3141">
      <w:pPr>
        <w:spacing w:after="0" w:line="240" w:lineRule="auto"/>
        <w:jc w:val="center"/>
        <w:rPr>
          <w:rFonts w:ascii="GHEA Grapalat" w:hAnsi="GHEA Grapalat" w:cs="Sylfaen"/>
          <w:b/>
          <w:sz w:val="20"/>
          <w:szCs w:val="20"/>
        </w:rPr>
      </w:pPr>
    </w:p>
    <w:p w:rsidR="001D47A0" w:rsidRDefault="001D47A0" w:rsidP="00BC3141">
      <w:pPr>
        <w:spacing w:after="0" w:line="240" w:lineRule="auto"/>
        <w:jc w:val="center"/>
        <w:rPr>
          <w:rFonts w:ascii="GHEA Grapalat" w:hAnsi="GHEA Grapalat" w:cs="Sylfaen"/>
          <w:b/>
          <w:sz w:val="20"/>
          <w:szCs w:val="20"/>
        </w:rPr>
      </w:pPr>
    </w:p>
    <w:p w:rsidR="001D47A0" w:rsidRDefault="001D47A0" w:rsidP="00BC3141">
      <w:pPr>
        <w:spacing w:after="0" w:line="240" w:lineRule="auto"/>
        <w:jc w:val="center"/>
        <w:rPr>
          <w:rFonts w:ascii="GHEA Grapalat" w:hAnsi="GHEA Grapalat" w:cs="Sylfaen"/>
          <w:b/>
          <w:sz w:val="20"/>
          <w:szCs w:val="20"/>
        </w:rPr>
      </w:pPr>
    </w:p>
    <w:p w:rsidR="001D47A0" w:rsidRDefault="001D47A0" w:rsidP="00BC3141">
      <w:pPr>
        <w:spacing w:after="0" w:line="240" w:lineRule="auto"/>
        <w:jc w:val="center"/>
        <w:rPr>
          <w:rFonts w:ascii="GHEA Grapalat" w:hAnsi="GHEA Grapalat" w:cs="Sylfaen"/>
          <w:b/>
          <w:sz w:val="20"/>
          <w:szCs w:val="20"/>
        </w:rPr>
      </w:pPr>
    </w:p>
    <w:p w:rsidR="00427CDD" w:rsidRDefault="00427CDD" w:rsidP="00BC3141">
      <w:pPr>
        <w:spacing w:after="0" w:line="240" w:lineRule="auto"/>
        <w:jc w:val="center"/>
        <w:rPr>
          <w:rFonts w:ascii="GHEA Grapalat" w:hAnsi="GHEA Grapalat" w:cs="Sylfaen"/>
          <w:b/>
          <w:sz w:val="20"/>
          <w:szCs w:val="20"/>
        </w:rPr>
      </w:pPr>
    </w:p>
    <w:p w:rsidR="00285194" w:rsidRDefault="00285194" w:rsidP="00BC3141">
      <w:pPr>
        <w:spacing w:after="0" w:line="240" w:lineRule="auto"/>
        <w:jc w:val="center"/>
        <w:rPr>
          <w:rFonts w:ascii="GHEA Grapalat" w:hAnsi="GHEA Grapalat" w:cs="Sylfaen"/>
          <w:b/>
          <w:sz w:val="20"/>
          <w:szCs w:val="20"/>
        </w:rPr>
      </w:pPr>
    </w:p>
    <w:p w:rsidR="00285194" w:rsidRDefault="00285194" w:rsidP="00BC3141">
      <w:pPr>
        <w:spacing w:after="0" w:line="240" w:lineRule="auto"/>
        <w:jc w:val="center"/>
        <w:rPr>
          <w:rFonts w:ascii="GHEA Grapalat" w:hAnsi="GHEA Grapalat" w:cs="Sylfaen"/>
          <w:b/>
          <w:sz w:val="20"/>
          <w:szCs w:val="20"/>
        </w:rPr>
      </w:pPr>
    </w:p>
    <w:p w:rsidR="00285194" w:rsidRDefault="00285194" w:rsidP="00BC3141">
      <w:pPr>
        <w:spacing w:after="0" w:line="240" w:lineRule="auto"/>
        <w:jc w:val="center"/>
        <w:rPr>
          <w:rFonts w:ascii="GHEA Grapalat" w:hAnsi="GHEA Grapalat" w:cs="Sylfaen"/>
          <w:b/>
          <w:sz w:val="20"/>
          <w:szCs w:val="20"/>
        </w:rPr>
      </w:pPr>
    </w:p>
    <w:p w:rsidR="00285194" w:rsidRDefault="00285194" w:rsidP="00BC3141">
      <w:pPr>
        <w:spacing w:after="0" w:line="240" w:lineRule="auto"/>
        <w:jc w:val="center"/>
        <w:rPr>
          <w:rFonts w:ascii="GHEA Grapalat" w:hAnsi="GHEA Grapalat" w:cs="Sylfaen"/>
          <w:b/>
          <w:sz w:val="20"/>
          <w:szCs w:val="20"/>
        </w:rPr>
      </w:pPr>
    </w:p>
    <w:p w:rsidR="00285194" w:rsidRDefault="00285194" w:rsidP="00BC3141">
      <w:pPr>
        <w:spacing w:after="0" w:line="240" w:lineRule="auto"/>
        <w:jc w:val="center"/>
        <w:rPr>
          <w:rFonts w:ascii="GHEA Grapalat" w:hAnsi="GHEA Grapalat" w:cs="Sylfaen"/>
          <w:b/>
          <w:sz w:val="20"/>
          <w:szCs w:val="20"/>
        </w:rPr>
      </w:pPr>
    </w:p>
    <w:p w:rsidR="00285194" w:rsidRDefault="00285194" w:rsidP="00BC3141">
      <w:pPr>
        <w:spacing w:after="0" w:line="240" w:lineRule="auto"/>
        <w:jc w:val="center"/>
        <w:rPr>
          <w:rFonts w:ascii="GHEA Grapalat" w:hAnsi="GHEA Grapalat" w:cs="Sylfaen"/>
          <w:b/>
          <w:sz w:val="20"/>
          <w:szCs w:val="20"/>
        </w:rPr>
      </w:pPr>
    </w:p>
    <w:p w:rsidR="00285194" w:rsidRDefault="00285194" w:rsidP="00BC3141">
      <w:pPr>
        <w:spacing w:after="0" w:line="240" w:lineRule="auto"/>
        <w:jc w:val="center"/>
        <w:rPr>
          <w:rFonts w:ascii="GHEA Grapalat" w:hAnsi="GHEA Grapalat" w:cs="Sylfaen"/>
          <w:b/>
          <w:sz w:val="20"/>
          <w:szCs w:val="20"/>
        </w:rPr>
      </w:pPr>
    </w:p>
    <w:p w:rsidR="00427CDD" w:rsidRDefault="00427CDD" w:rsidP="00BC3141">
      <w:pPr>
        <w:spacing w:after="0" w:line="240" w:lineRule="auto"/>
        <w:jc w:val="center"/>
        <w:rPr>
          <w:rFonts w:ascii="GHEA Grapalat" w:hAnsi="GHEA Grapalat" w:cs="Sylfaen"/>
          <w:b/>
          <w:sz w:val="20"/>
          <w:szCs w:val="20"/>
        </w:rPr>
      </w:pPr>
    </w:p>
    <w:p w:rsidR="00427CDD" w:rsidRDefault="00427CDD" w:rsidP="00BC3141">
      <w:pPr>
        <w:spacing w:after="0" w:line="240" w:lineRule="auto"/>
        <w:jc w:val="center"/>
        <w:rPr>
          <w:rFonts w:ascii="GHEA Grapalat" w:hAnsi="GHEA Grapalat" w:cs="Sylfaen"/>
          <w:b/>
          <w:sz w:val="20"/>
          <w:szCs w:val="20"/>
        </w:rPr>
      </w:pPr>
    </w:p>
    <w:p w:rsidR="004978CC" w:rsidRPr="004978CC" w:rsidRDefault="004978CC" w:rsidP="00BC3141">
      <w:pPr>
        <w:spacing w:after="0" w:line="240" w:lineRule="auto"/>
        <w:jc w:val="center"/>
        <w:rPr>
          <w:rFonts w:ascii="GHEA Grapalat" w:hAnsi="GHEA Grapalat" w:cs="Sylfaen"/>
          <w:b/>
          <w:sz w:val="20"/>
          <w:szCs w:val="20"/>
        </w:rPr>
      </w:pPr>
      <w:r w:rsidRPr="004978CC">
        <w:rPr>
          <w:rFonts w:ascii="GHEA Grapalat" w:hAnsi="GHEA Grapalat" w:cs="Sylfaen"/>
          <w:b/>
          <w:sz w:val="20"/>
          <w:szCs w:val="20"/>
        </w:rPr>
        <w:lastRenderedPageBreak/>
        <w:t>Կ Ա Ր Գ</w:t>
      </w:r>
    </w:p>
    <w:p w:rsidR="00BC3141" w:rsidRPr="004978CC" w:rsidRDefault="004978CC" w:rsidP="00BC3141">
      <w:pPr>
        <w:spacing w:after="0" w:line="240" w:lineRule="auto"/>
        <w:jc w:val="center"/>
        <w:rPr>
          <w:rFonts w:ascii="GHEA Grapalat" w:eastAsia="Times New Roman" w:hAnsi="GHEA Grapalat" w:cs="Times New Roman"/>
          <w:b/>
          <w:bCs/>
          <w:sz w:val="20"/>
          <w:szCs w:val="20"/>
        </w:rPr>
      </w:pPr>
      <w:r w:rsidRPr="004978CC">
        <w:rPr>
          <w:rFonts w:ascii="GHEA Grapalat" w:hAnsi="GHEA Grapalat" w:cs="Sylfaen"/>
          <w:b/>
          <w:sz w:val="20"/>
          <w:szCs w:val="20"/>
        </w:rPr>
        <w:t>ԱՌԵՎՏՐԻ</w:t>
      </w:r>
      <w:r w:rsidRPr="004978CC">
        <w:rPr>
          <w:rFonts w:ascii="GHEA Grapalat" w:hAnsi="GHEA Grapalat"/>
          <w:b/>
          <w:sz w:val="20"/>
          <w:szCs w:val="20"/>
        </w:rPr>
        <w:t xml:space="preserve"> </w:t>
      </w:r>
      <w:r w:rsidRPr="004978CC">
        <w:rPr>
          <w:rFonts w:ascii="GHEA Grapalat" w:hAnsi="GHEA Grapalat" w:cs="Sylfaen"/>
          <w:b/>
          <w:sz w:val="20"/>
          <w:szCs w:val="20"/>
        </w:rPr>
        <w:t>ՀԱՐԿ</w:t>
      </w:r>
      <w:r w:rsidRPr="004978CC">
        <w:rPr>
          <w:rFonts w:ascii="GHEA Grapalat" w:hAnsi="GHEA Grapalat"/>
          <w:b/>
          <w:sz w:val="20"/>
          <w:szCs w:val="20"/>
        </w:rPr>
        <w:t xml:space="preserve"> </w:t>
      </w:r>
      <w:r w:rsidRPr="004978CC">
        <w:rPr>
          <w:rFonts w:ascii="GHEA Grapalat" w:hAnsi="GHEA Grapalat" w:cs="Sylfaen"/>
          <w:b/>
          <w:sz w:val="20"/>
          <w:szCs w:val="20"/>
        </w:rPr>
        <w:t>ՎՃԱՐՈՂ</w:t>
      </w:r>
      <w:r w:rsidRPr="004978CC">
        <w:rPr>
          <w:rFonts w:ascii="GHEA Grapalat" w:hAnsi="GHEA Grapalat"/>
          <w:b/>
          <w:sz w:val="20"/>
          <w:szCs w:val="20"/>
        </w:rPr>
        <w:t xml:space="preserve"> </w:t>
      </w:r>
      <w:r w:rsidRPr="004978CC">
        <w:rPr>
          <w:rFonts w:ascii="GHEA Grapalat" w:hAnsi="GHEA Grapalat" w:cs="Sylfaen"/>
          <w:b/>
          <w:sz w:val="20"/>
          <w:szCs w:val="20"/>
        </w:rPr>
        <w:t>ՀԱՄԱՐՎԵԼՈՒ</w:t>
      </w:r>
      <w:r w:rsidRPr="004978CC">
        <w:rPr>
          <w:rFonts w:ascii="GHEA Grapalat" w:hAnsi="GHEA Grapalat"/>
          <w:b/>
          <w:sz w:val="20"/>
          <w:szCs w:val="20"/>
        </w:rPr>
        <w:t xml:space="preserve"> </w:t>
      </w:r>
      <w:r w:rsidRPr="004978CC">
        <w:rPr>
          <w:rFonts w:ascii="GHEA Grapalat" w:hAnsi="GHEA Grapalat" w:cs="Sylfaen"/>
          <w:b/>
          <w:sz w:val="20"/>
          <w:szCs w:val="20"/>
        </w:rPr>
        <w:t>ՀԱՄԱՐ</w:t>
      </w:r>
      <w:r w:rsidR="00BC3141" w:rsidRPr="004978CC">
        <w:rPr>
          <w:rFonts w:ascii="GHEA Grapalat" w:eastAsia="Times New Roman" w:hAnsi="GHEA Grapalat" w:cs="Times New Roman"/>
          <w:b/>
          <w:bCs/>
          <w:sz w:val="20"/>
          <w:szCs w:val="20"/>
        </w:rPr>
        <w:t xml:space="preserve"> </w:t>
      </w:r>
      <w:r w:rsidRPr="004978CC">
        <w:rPr>
          <w:rFonts w:ascii="GHEA Grapalat" w:eastAsia="Times New Roman" w:hAnsi="GHEA Grapalat" w:cs="Sylfaen"/>
          <w:b/>
          <w:bCs/>
          <w:sz w:val="20"/>
          <w:szCs w:val="20"/>
        </w:rPr>
        <w:t>ՀԱՅՏԱՐԱՐԱԳՐԻ</w:t>
      </w:r>
      <w:r>
        <w:rPr>
          <w:rFonts w:ascii="GHEA Grapalat" w:eastAsia="Times New Roman" w:hAnsi="GHEA Grapalat" w:cs="Sylfaen"/>
          <w:b/>
          <w:bCs/>
          <w:sz w:val="20"/>
          <w:szCs w:val="20"/>
        </w:rPr>
        <w:t xml:space="preserve"> ՁԵՎԻ</w:t>
      </w:r>
      <w:r w:rsidRPr="004978CC">
        <w:rPr>
          <w:rFonts w:ascii="GHEA Grapalat" w:eastAsia="Times New Roman" w:hAnsi="GHEA Grapalat" w:cs="Sylfaen"/>
          <w:b/>
          <w:bCs/>
          <w:sz w:val="20"/>
          <w:szCs w:val="20"/>
        </w:rPr>
        <w:t xml:space="preserve"> ԼՐԱՑՄԱՆ</w:t>
      </w:r>
      <w:r w:rsidRPr="004978CC">
        <w:rPr>
          <w:rFonts w:ascii="GHEA Grapalat" w:eastAsia="Times New Roman" w:hAnsi="GHEA Grapalat" w:cs="Times New Roman"/>
          <w:b/>
          <w:bCs/>
          <w:sz w:val="20"/>
          <w:szCs w:val="20"/>
        </w:rPr>
        <w:t xml:space="preserve"> </w:t>
      </w:r>
    </w:p>
    <w:p w:rsidR="00BC3141" w:rsidRPr="004978CC" w:rsidRDefault="00BC3141" w:rsidP="00BC3141">
      <w:pPr>
        <w:spacing w:after="0" w:line="240" w:lineRule="auto"/>
        <w:ind w:firstLine="375"/>
        <w:jc w:val="center"/>
        <w:rPr>
          <w:rFonts w:ascii="GHEA Grapalat" w:eastAsia="Times New Roman" w:hAnsi="GHEA Grapalat" w:cs="Times New Roman"/>
          <w:szCs w:val="24"/>
        </w:rPr>
      </w:pPr>
      <w:r w:rsidRPr="004978CC">
        <w:rPr>
          <w:rFonts w:ascii="Courier New" w:eastAsia="Times New Roman" w:hAnsi="Courier New" w:cs="Courier New"/>
          <w:szCs w:val="24"/>
        </w:rPr>
        <w:t> </w:t>
      </w:r>
    </w:p>
    <w:p w:rsidR="004978CC" w:rsidRPr="00D4118F" w:rsidRDefault="004978CC" w:rsidP="0095634E">
      <w:pPr>
        <w:spacing w:after="0" w:line="240" w:lineRule="auto"/>
        <w:ind w:firstLine="567"/>
        <w:jc w:val="both"/>
        <w:rPr>
          <w:rFonts w:ascii="GHEA Grapalat" w:eastAsia="Times New Roman" w:hAnsi="GHEA Grapalat" w:cs="Times New Roman"/>
          <w:bCs/>
          <w:sz w:val="24"/>
          <w:szCs w:val="24"/>
          <w:lang w:val="eu-ES"/>
        </w:rPr>
      </w:pPr>
      <w:r w:rsidRPr="00D4118F">
        <w:rPr>
          <w:rFonts w:ascii="GHEA Grapalat" w:eastAsia="Times New Roman" w:hAnsi="GHEA Grapalat" w:cs="Times New Roman"/>
          <w:bCs/>
          <w:sz w:val="24"/>
          <w:szCs w:val="24"/>
          <w:lang w:val="eu-ES"/>
        </w:rPr>
        <w:t xml:space="preserve">1. </w:t>
      </w:r>
      <w:r w:rsidRPr="00D4118F">
        <w:rPr>
          <w:rFonts w:ascii="GHEA Grapalat" w:hAnsi="GHEA Grapalat" w:cs="Sylfaen"/>
          <w:sz w:val="24"/>
          <w:szCs w:val="24"/>
          <w:lang w:val="eu-ES"/>
        </w:rPr>
        <w:t>Առևտրի հարկ վճարող համարվելու համար հայտարարագրի</w:t>
      </w:r>
      <w:r w:rsidR="00260EBD" w:rsidRPr="00451000">
        <w:rPr>
          <w:rFonts w:ascii="GHEA Grapalat" w:hAnsi="GHEA Grapalat" w:cs="Sylfaen"/>
          <w:sz w:val="24"/>
          <w:szCs w:val="24"/>
        </w:rPr>
        <w:t xml:space="preserve"> </w:t>
      </w:r>
      <w:r w:rsidR="00260EBD">
        <w:rPr>
          <w:rFonts w:ascii="GHEA Grapalat" w:hAnsi="GHEA Grapalat" w:cs="Sylfaen"/>
          <w:sz w:val="24"/>
          <w:szCs w:val="24"/>
          <w:lang w:val="ru-RU"/>
        </w:rPr>
        <w:t>ձևի</w:t>
      </w:r>
      <w:r w:rsidRPr="00D4118F">
        <w:rPr>
          <w:rFonts w:ascii="GHEA Grapalat" w:eastAsia="Times New Roman" w:hAnsi="GHEA Grapalat" w:cs="Times New Roman"/>
          <w:bCs/>
          <w:sz w:val="24"/>
          <w:szCs w:val="24"/>
          <w:lang w:val="eu-ES"/>
        </w:rPr>
        <w:t xml:space="preserve"> (այսուհետ` </w:t>
      </w:r>
      <w:r w:rsidRPr="00D4118F">
        <w:rPr>
          <w:rFonts w:ascii="GHEA Grapalat" w:hAnsi="GHEA Grapalat" w:cs="Sylfaen"/>
          <w:sz w:val="24"/>
          <w:szCs w:val="24"/>
          <w:lang w:val="eu-ES"/>
        </w:rPr>
        <w:t>հայտարարագիր</w:t>
      </w:r>
      <w:r w:rsidRPr="00D4118F">
        <w:rPr>
          <w:rFonts w:ascii="GHEA Grapalat" w:eastAsia="Times New Roman" w:hAnsi="GHEA Grapalat" w:cs="Times New Roman"/>
          <w:bCs/>
          <w:sz w:val="24"/>
          <w:szCs w:val="24"/>
          <w:lang w:val="eu-ES"/>
        </w:rPr>
        <w:t>) 1-ին կետում լրացվում է հարկ վճարողի հաշվառման համարը (ՀՎՀՀ-ն):</w:t>
      </w:r>
    </w:p>
    <w:p w:rsidR="004978CC" w:rsidRPr="00D4118F" w:rsidRDefault="00D4118F" w:rsidP="0095634E">
      <w:pPr>
        <w:spacing w:after="0" w:line="240" w:lineRule="auto"/>
        <w:ind w:firstLine="567"/>
        <w:jc w:val="both"/>
        <w:rPr>
          <w:rFonts w:ascii="GHEA Grapalat" w:eastAsia="Times New Roman" w:hAnsi="GHEA Grapalat" w:cs="Times New Roman"/>
          <w:bCs/>
          <w:sz w:val="24"/>
          <w:szCs w:val="24"/>
          <w:lang w:val="eu-ES"/>
        </w:rPr>
      </w:pPr>
      <w:r w:rsidRPr="00D4118F">
        <w:rPr>
          <w:rFonts w:ascii="GHEA Grapalat" w:eastAsia="Times New Roman" w:hAnsi="GHEA Grapalat" w:cs="Times New Roman"/>
          <w:bCs/>
          <w:sz w:val="24"/>
          <w:szCs w:val="24"/>
          <w:lang w:val="eu-ES"/>
        </w:rPr>
        <w:t>2</w:t>
      </w:r>
      <w:r w:rsidR="004978CC" w:rsidRPr="00D4118F">
        <w:rPr>
          <w:rFonts w:ascii="GHEA Grapalat" w:eastAsia="Times New Roman" w:hAnsi="GHEA Grapalat" w:cs="Times New Roman"/>
          <w:bCs/>
          <w:sz w:val="24"/>
          <w:szCs w:val="24"/>
          <w:lang w:val="eu-ES"/>
        </w:rPr>
        <w:t>. Հա</w:t>
      </w:r>
      <w:r w:rsidRPr="00D4118F">
        <w:rPr>
          <w:rFonts w:ascii="GHEA Grapalat" w:eastAsia="Times New Roman" w:hAnsi="GHEA Grapalat" w:cs="Times New Roman"/>
          <w:bCs/>
          <w:sz w:val="24"/>
          <w:szCs w:val="24"/>
          <w:lang w:val="eu-ES"/>
        </w:rPr>
        <w:t>յտարարագրի</w:t>
      </w:r>
      <w:r w:rsidR="004978CC" w:rsidRPr="00D4118F">
        <w:rPr>
          <w:rFonts w:ascii="GHEA Grapalat" w:eastAsia="Times New Roman" w:hAnsi="GHEA Grapalat" w:cs="Times New Roman"/>
          <w:bCs/>
          <w:sz w:val="24"/>
          <w:szCs w:val="24"/>
          <w:lang w:val="eu-ES"/>
        </w:rPr>
        <w:t xml:space="preserve"> 2-րդ կետում լրացվում է իրավաբանական անձի անվանումը կամ անհատ ձ</w:t>
      </w:r>
      <w:r w:rsidR="00427CDD">
        <w:rPr>
          <w:rFonts w:ascii="GHEA Grapalat" w:eastAsia="Times New Roman" w:hAnsi="GHEA Grapalat" w:cs="Times New Roman"/>
          <w:bCs/>
          <w:sz w:val="24"/>
          <w:szCs w:val="24"/>
          <w:lang w:val="eu-ES"/>
        </w:rPr>
        <w:t>եռնարկատիրոջ անունը, ազգանունը:</w:t>
      </w:r>
    </w:p>
    <w:p w:rsidR="004978CC" w:rsidRPr="00D4118F" w:rsidRDefault="00D4118F" w:rsidP="0095634E">
      <w:pPr>
        <w:spacing w:after="0" w:line="240" w:lineRule="auto"/>
        <w:ind w:firstLine="567"/>
        <w:jc w:val="both"/>
        <w:rPr>
          <w:rFonts w:ascii="GHEA Grapalat" w:eastAsia="Times New Roman" w:hAnsi="GHEA Grapalat" w:cs="Times New Roman"/>
          <w:bCs/>
          <w:sz w:val="24"/>
          <w:szCs w:val="24"/>
          <w:lang w:val="eu-ES"/>
        </w:rPr>
      </w:pPr>
      <w:r w:rsidRPr="00D4118F">
        <w:rPr>
          <w:rFonts w:ascii="GHEA Grapalat" w:eastAsia="Times New Roman" w:hAnsi="GHEA Grapalat" w:cs="Times New Roman"/>
          <w:bCs/>
          <w:sz w:val="24"/>
          <w:szCs w:val="24"/>
          <w:lang w:val="eu-ES"/>
        </w:rPr>
        <w:t>3</w:t>
      </w:r>
      <w:r w:rsidR="004978CC" w:rsidRPr="00D4118F">
        <w:rPr>
          <w:rFonts w:ascii="GHEA Grapalat" w:eastAsia="Times New Roman" w:hAnsi="GHEA Grapalat" w:cs="Times New Roman"/>
          <w:bCs/>
          <w:sz w:val="24"/>
          <w:szCs w:val="24"/>
          <w:lang w:val="eu-ES"/>
        </w:rPr>
        <w:t xml:space="preserve">. </w:t>
      </w:r>
      <w:r w:rsidRPr="00D4118F">
        <w:rPr>
          <w:rFonts w:ascii="GHEA Grapalat" w:eastAsia="Times New Roman" w:hAnsi="GHEA Grapalat" w:cs="Times New Roman"/>
          <w:bCs/>
          <w:sz w:val="24"/>
          <w:szCs w:val="24"/>
          <w:lang w:val="eu-ES"/>
        </w:rPr>
        <w:t>Հայտարարագրի</w:t>
      </w:r>
      <w:r w:rsidR="004978CC" w:rsidRPr="00D4118F">
        <w:rPr>
          <w:rFonts w:ascii="GHEA Grapalat" w:eastAsia="Times New Roman" w:hAnsi="GHEA Grapalat" w:cs="Times New Roman"/>
          <w:bCs/>
          <w:sz w:val="24"/>
          <w:szCs w:val="24"/>
          <w:lang w:val="eu-ES"/>
        </w:rPr>
        <w:t xml:space="preserve"> 3-րդ կետում լրացվում է իրավաբանական անձի գտնվելու վայրը կամ անհատ ձեռնարկատիրոջ բնակության վայրը:</w:t>
      </w:r>
    </w:p>
    <w:p w:rsidR="004978CC" w:rsidRPr="00D4118F" w:rsidRDefault="00D4118F" w:rsidP="0095634E">
      <w:pPr>
        <w:spacing w:after="0" w:line="240" w:lineRule="auto"/>
        <w:ind w:firstLine="567"/>
        <w:jc w:val="both"/>
        <w:rPr>
          <w:rFonts w:ascii="GHEA Grapalat" w:eastAsia="Times New Roman" w:hAnsi="GHEA Grapalat" w:cs="Times New Roman"/>
          <w:bCs/>
          <w:sz w:val="24"/>
          <w:szCs w:val="24"/>
          <w:lang w:val="eu-ES"/>
        </w:rPr>
      </w:pPr>
      <w:r w:rsidRPr="00D4118F">
        <w:rPr>
          <w:rFonts w:ascii="GHEA Grapalat" w:eastAsia="Times New Roman" w:hAnsi="GHEA Grapalat" w:cs="Times New Roman"/>
          <w:bCs/>
          <w:sz w:val="24"/>
          <w:szCs w:val="24"/>
          <w:lang w:val="eu-ES"/>
        </w:rPr>
        <w:t>4</w:t>
      </w:r>
      <w:r w:rsidR="004978CC" w:rsidRPr="00D4118F">
        <w:rPr>
          <w:rFonts w:ascii="GHEA Grapalat" w:eastAsia="Times New Roman" w:hAnsi="GHEA Grapalat" w:cs="Times New Roman"/>
          <w:bCs/>
          <w:sz w:val="24"/>
          <w:szCs w:val="24"/>
          <w:lang w:val="eu-ES"/>
        </w:rPr>
        <w:t xml:space="preserve">. </w:t>
      </w:r>
      <w:r w:rsidRPr="00D4118F">
        <w:rPr>
          <w:rFonts w:ascii="GHEA Grapalat" w:eastAsia="Times New Roman" w:hAnsi="GHEA Grapalat" w:cs="Times New Roman"/>
          <w:bCs/>
          <w:sz w:val="24"/>
          <w:szCs w:val="24"/>
          <w:lang w:val="eu-ES"/>
        </w:rPr>
        <w:t>Հայտարարագրի</w:t>
      </w:r>
      <w:r w:rsidR="004978CC" w:rsidRPr="00D4118F">
        <w:rPr>
          <w:rFonts w:ascii="GHEA Grapalat" w:eastAsia="Times New Roman" w:hAnsi="GHEA Grapalat" w:cs="Times New Roman"/>
          <w:bCs/>
          <w:sz w:val="24"/>
          <w:szCs w:val="24"/>
          <w:lang w:val="eu-ES"/>
        </w:rPr>
        <w:t xml:space="preserve"> 4-րդ կետում լրացվում է </w:t>
      </w:r>
      <w:r w:rsidR="003D1C74" w:rsidRPr="00D4118F">
        <w:rPr>
          <w:rFonts w:ascii="GHEA Grapalat" w:eastAsia="Times New Roman" w:hAnsi="GHEA Grapalat" w:cs="Times New Roman"/>
          <w:bCs/>
          <w:sz w:val="24"/>
          <w:szCs w:val="24"/>
          <w:lang w:val="eu-ES"/>
        </w:rPr>
        <w:t xml:space="preserve">իրավաբանական անձի </w:t>
      </w:r>
      <w:r w:rsidR="003D1C74">
        <w:rPr>
          <w:rFonts w:ascii="GHEA Grapalat" w:eastAsia="Times New Roman" w:hAnsi="GHEA Grapalat" w:cs="Times New Roman"/>
          <w:bCs/>
          <w:sz w:val="24"/>
          <w:szCs w:val="24"/>
          <w:lang w:val="eu-ES"/>
        </w:rPr>
        <w:t xml:space="preserve">աշխատանքային </w:t>
      </w:r>
      <w:r w:rsidR="003D1C74" w:rsidRPr="00D4118F">
        <w:rPr>
          <w:rFonts w:ascii="GHEA Grapalat" w:eastAsia="Times New Roman" w:hAnsi="GHEA Grapalat" w:cs="Times New Roman"/>
          <w:bCs/>
          <w:sz w:val="24"/>
          <w:szCs w:val="24"/>
          <w:lang w:val="eu-ES"/>
        </w:rPr>
        <w:t>հեռախոսահամարը</w:t>
      </w:r>
      <w:r w:rsidR="003D1C74">
        <w:rPr>
          <w:rFonts w:ascii="GHEA Grapalat" w:eastAsia="Times New Roman" w:hAnsi="GHEA Grapalat" w:cs="Times New Roman"/>
          <w:bCs/>
          <w:sz w:val="24"/>
          <w:szCs w:val="24"/>
          <w:lang w:val="eu-ES"/>
        </w:rPr>
        <w:t xml:space="preserve"> կամ </w:t>
      </w:r>
      <w:r w:rsidR="004978CC" w:rsidRPr="00D4118F">
        <w:rPr>
          <w:rFonts w:ascii="GHEA Grapalat" w:eastAsia="Times New Roman" w:hAnsi="GHEA Grapalat" w:cs="Times New Roman"/>
          <w:bCs/>
          <w:sz w:val="24"/>
          <w:szCs w:val="24"/>
          <w:lang w:val="eu-ES"/>
        </w:rPr>
        <w:t>անհատ ձեռնարկատիրոջ բնակության վայրի հեռախոսահամարը:</w:t>
      </w:r>
    </w:p>
    <w:p w:rsidR="004978CC" w:rsidRPr="00DA50BB" w:rsidRDefault="00D4118F" w:rsidP="0095634E">
      <w:pPr>
        <w:spacing w:after="0" w:line="240" w:lineRule="auto"/>
        <w:ind w:firstLine="567"/>
        <w:jc w:val="both"/>
        <w:rPr>
          <w:rFonts w:ascii="GHEA Grapalat" w:eastAsia="Times New Roman" w:hAnsi="GHEA Grapalat" w:cs="Times New Roman"/>
          <w:bCs/>
          <w:sz w:val="24"/>
          <w:szCs w:val="24"/>
          <w:highlight w:val="yellow"/>
          <w:lang w:val="eu-ES"/>
        </w:rPr>
      </w:pPr>
      <w:r w:rsidRPr="00D4118F">
        <w:rPr>
          <w:rFonts w:ascii="GHEA Grapalat" w:eastAsia="Times New Roman" w:hAnsi="GHEA Grapalat" w:cs="Times New Roman"/>
          <w:bCs/>
          <w:sz w:val="24"/>
          <w:szCs w:val="24"/>
          <w:lang w:val="eu-ES"/>
        </w:rPr>
        <w:t>5</w:t>
      </w:r>
      <w:r w:rsidR="004978CC" w:rsidRPr="00D4118F">
        <w:rPr>
          <w:rFonts w:ascii="GHEA Grapalat" w:eastAsia="Times New Roman" w:hAnsi="GHEA Grapalat" w:cs="Times New Roman"/>
          <w:bCs/>
          <w:sz w:val="24"/>
          <w:szCs w:val="24"/>
          <w:lang w:val="eu-ES"/>
        </w:rPr>
        <w:t xml:space="preserve">. </w:t>
      </w:r>
      <w:r w:rsidRPr="00D4118F">
        <w:rPr>
          <w:rFonts w:ascii="GHEA Grapalat" w:eastAsia="Times New Roman" w:hAnsi="GHEA Grapalat" w:cs="Times New Roman"/>
          <w:bCs/>
          <w:sz w:val="24"/>
          <w:szCs w:val="24"/>
          <w:lang w:val="eu-ES"/>
        </w:rPr>
        <w:t>Հայտարարագրի</w:t>
      </w:r>
      <w:r w:rsidR="004978CC" w:rsidRPr="00D4118F">
        <w:rPr>
          <w:rFonts w:ascii="GHEA Grapalat" w:eastAsia="Times New Roman" w:hAnsi="GHEA Grapalat" w:cs="Times New Roman"/>
          <w:bCs/>
          <w:sz w:val="24"/>
          <w:szCs w:val="24"/>
          <w:lang w:val="eu-ES"/>
        </w:rPr>
        <w:t xml:space="preserve"> 5-րդ կետում լրացվում </w:t>
      </w:r>
      <w:r w:rsidR="003D1C74">
        <w:rPr>
          <w:rFonts w:ascii="GHEA Grapalat" w:eastAsia="Times New Roman" w:hAnsi="GHEA Grapalat" w:cs="Times New Roman"/>
          <w:bCs/>
          <w:sz w:val="24"/>
          <w:szCs w:val="24"/>
          <w:lang w:val="eu-ES"/>
        </w:rPr>
        <w:t>են</w:t>
      </w:r>
      <w:r w:rsidR="004978CC" w:rsidRPr="00D4118F">
        <w:rPr>
          <w:rFonts w:ascii="GHEA Grapalat" w:eastAsia="Times New Roman" w:hAnsi="GHEA Grapalat" w:cs="Times New Roman"/>
          <w:bCs/>
          <w:sz w:val="24"/>
          <w:szCs w:val="24"/>
          <w:lang w:val="eu-ES"/>
        </w:rPr>
        <w:t xml:space="preserve"> </w:t>
      </w:r>
      <w:r w:rsidRPr="00D4118F">
        <w:rPr>
          <w:rFonts w:ascii="GHEA Grapalat" w:eastAsia="Times New Roman" w:hAnsi="GHEA Grapalat" w:cs="Times New Roman"/>
          <w:bCs/>
          <w:sz w:val="24"/>
          <w:szCs w:val="24"/>
          <w:lang w:val="eu-ES"/>
        </w:rPr>
        <w:t>հայտարարագրի</w:t>
      </w:r>
      <w:r w:rsidR="004978CC" w:rsidRPr="00D4118F">
        <w:rPr>
          <w:rFonts w:ascii="GHEA Grapalat" w:eastAsia="Times New Roman" w:hAnsi="GHEA Grapalat" w:cs="Times New Roman"/>
          <w:bCs/>
          <w:sz w:val="24"/>
          <w:szCs w:val="24"/>
          <w:lang w:val="eu-ES"/>
        </w:rPr>
        <w:t xml:space="preserve"> ներկայացման ամսաթիվը, ամիսը, տարեթիվը: Փոստով </w:t>
      </w:r>
      <w:r w:rsidRPr="00D4118F">
        <w:rPr>
          <w:rFonts w:ascii="GHEA Grapalat" w:eastAsia="Times New Roman" w:hAnsi="GHEA Grapalat" w:cs="Times New Roman"/>
          <w:bCs/>
          <w:sz w:val="24"/>
          <w:szCs w:val="24"/>
          <w:lang w:val="eu-ES"/>
        </w:rPr>
        <w:t xml:space="preserve">հայտարարագիրը </w:t>
      </w:r>
      <w:r w:rsidR="004978CC" w:rsidRPr="00D4118F">
        <w:rPr>
          <w:rFonts w:ascii="GHEA Grapalat" w:eastAsia="Times New Roman" w:hAnsi="GHEA Grapalat" w:cs="Times New Roman"/>
          <w:bCs/>
          <w:sz w:val="24"/>
          <w:szCs w:val="24"/>
          <w:lang w:val="eu-ES"/>
        </w:rPr>
        <w:t>ներկայաց</w:t>
      </w:r>
      <w:r w:rsidR="001E70CC">
        <w:rPr>
          <w:rFonts w:ascii="GHEA Grapalat" w:eastAsia="Times New Roman" w:hAnsi="GHEA Grapalat" w:cs="Times New Roman"/>
          <w:bCs/>
          <w:sz w:val="24"/>
          <w:szCs w:val="24"/>
          <w:lang w:val="eu-ES"/>
        </w:rPr>
        <w:t>ն</w:t>
      </w:r>
      <w:r w:rsidR="004978CC" w:rsidRPr="00D4118F">
        <w:rPr>
          <w:rFonts w:ascii="GHEA Grapalat" w:eastAsia="Times New Roman" w:hAnsi="GHEA Grapalat" w:cs="Times New Roman"/>
          <w:bCs/>
          <w:sz w:val="24"/>
          <w:szCs w:val="24"/>
          <w:lang w:val="eu-ES"/>
        </w:rPr>
        <w:t xml:space="preserve">ելու դեպքում, անկախ </w:t>
      </w:r>
      <w:r w:rsidRPr="00D4118F">
        <w:rPr>
          <w:rFonts w:ascii="GHEA Grapalat" w:eastAsia="Times New Roman" w:hAnsi="GHEA Grapalat" w:cs="Times New Roman"/>
          <w:bCs/>
          <w:sz w:val="24"/>
          <w:szCs w:val="24"/>
          <w:lang w:val="eu-ES"/>
        </w:rPr>
        <w:t>հայտարարագրում</w:t>
      </w:r>
      <w:r w:rsidR="004978CC" w:rsidRPr="00D4118F">
        <w:rPr>
          <w:rFonts w:ascii="GHEA Grapalat" w:eastAsia="Times New Roman" w:hAnsi="GHEA Grapalat" w:cs="Times New Roman"/>
          <w:bCs/>
          <w:sz w:val="24"/>
          <w:szCs w:val="24"/>
          <w:lang w:val="eu-ES"/>
        </w:rPr>
        <w:t xml:space="preserve"> նշված ամսաթվից,</w:t>
      </w:r>
      <w:r w:rsidRPr="00D4118F">
        <w:rPr>
          <w:rFonts w:ascii="GHEA Grapalat" w:eastAsia="Times New Roman" w:hAnsi="GHEA Grapalat" w:cs="Times New Roman"/>
          <w:bCs/>
          <w:sz w:val="24"/>
          <w:szCs w:val="24"/>
          <w:lang w:val="eu-ES"/>
        </w:rPr>
        <w:t xml:space="preserve"> հայտարարագրի</w:t>
      </w:r>
      <w:r w:rsidR="004978CC" w:rsidRPr="00D4118F">
        <w:rPr>
          <w:rFonts w:ascii="GHEA Grapalat" w:eastAsia="Times New Roman" w:hAnsi="GHEA Grapalat" w:cs="Times New Roman"/>
          <w:bCs/>
          <w:sz w:val="24"/>
          <w:szCs w:val="24"/>
          <w:lang w:val="eu-ES"/>
        </w:rPr>
        <w:t xml:space="preserve"> ներկայացման ամսաթիվ է համարվում փոստային բաժանմունքի ընդունման օրվա օրացուցային կնիքի արտատիպը: </w:t>
      </w:r>
      <w:r w:rsidRPr="00D4118F">
        <w:rPr>
          <w:rFonts w:ascii="GHEA Grapalat" w:eastAsia="Times New Roman" w:hAnsi="GHEA Grapalat" w:cs="Times New Roman"/>
          <w:bCs/>
          <w:sz w:val="24"/>
          <w:szCs w:val="24"/>
          <w:lang w:val="eu-ES"/>
        </w:rPr>
        <w:t xml:space="preserve">Հայտարարագիրն </w:t>
      </w:r>
      <w:r w:rsidR="004978CC" w:rsidRPr="00D4118F">
        <w:rPr>
          <w:rFonts w:ascii="GHEA Grapalat" w:eastAsia="Times New Roman" w:hAnsi="GHEA Grapalat" w:cs="Times New Roman"/>
          <w:bCs/>
          <w:sz w:val="24"/>
          <w:szCs w:val="24"/>
          <w:lang w:val="eu-ES"/>
        </w:rPr>
        <w:t>առձեռն ներկայաց</w:t>
      </w:r>
      <w:r w:rsidR="001E70CC">
        <w:rPr>
          <w:rFonts w:ascii="GHEA Grapalat" w:eastAsia="Times New Roman" w:hAnsi="GHEA Grapalat" w:cs="Times New Roman"/>
          <w:bCs/>
          <w:sz w:val="24"/>
          <w:szCs w:val="24"/>
          <w:lang w:val="eu-ES"/>
        </w:rPr>
        <w:t>ն</w:t>
      </w:r>
      <w:r w:rsidR="004978CC" w:rsidRPr="00D4118F">
        <w:rPr>
          <w:rFonts w:ascii="GHEA Grapalat" w:eastAsia="Times New Roman" w:hAnsi="GHEA Grapalat" w:cs="Times New Roman"/>
          <w:bCs/>
          <w:sz w:val="24"/>
          <w:szCs w:val="24"/>
          <w:lang w:val="eu-ES"/>
        </w:rPr>
        <w:t xml:space="preserve">ելու դեպքում ներկայացման օր է համարվում </w:t>
      </w:r>
      <w:r w:rsidR="00427CDD">
        <w:rPr>
          <w:rFonts w:ascii="GHEA Grapalat" w:eastAsia="Times New Roman" w:hAnsi="GHEA Grapalat" w:cs="Times New Roman"/>
          <w:bCs/>
          <w:sz w:val="24"/>
          <w:szCs w:val="24"/>
          <w:lang w:val="eu-ES"/>
        </w:rPr>
        <w:t>հ</w:t>
      </w:r>
      <w:r w:rsidRPr="00D4118F">
        <w:rPr>
          <w:rFonts w:ascii="GHEA Grapalat" w:eastAsia="Times New Roman" w:hAnsi="GHEA Grapalat" w:cs="Times New Roman"/>
          <w:bCs/>
          <w:sz w:val="24"/>
          <w:szCs w:val="24"/>
          <w:lang w:val="eu-ES"/>
        </w:rPr>
        <w:t xml:space="preserve">այտարարագիրը </w:t>
      </w:r>
      <w:r w:rsidR="00427CDD">
        <w:rPr>
          <w:rFonts w:ascii="GHEA Grapalat" w:eastAsia="Times New Roman" w:hAnsi="GHEA Grapalat" w:cs="Times New Roman"/>
          <w:bCs/>
          <w:sz w:val="24"/>
          <w:szCs w:val="24"/>
          <w:lang w:val="eu-ES"/>
        </w:rPr>
        <w:t>հարկային մարմին հանձնելու օրը:</w:t>
      </w:r>
    </w:p>
    <w:p w:rsidR="004978CC" w:rsidRPr="00D4118F" w:rsidRDefault="00D4118F" w:rsidP="0095634E">
      <w:pPr>
        <w:spacing w:after="0" w:line="240" w:lineRule="auto"/>
        <w:ind w:firstLine="567"/>
        <w:jc w:val="both"/>
        <w:rPr>
          <w:rFonts w:ascii="GHEA Grapalat" w:eastAsia="Times New Roman" w:hAnsi="GHEA Grapalat" w:cs="Times New Roman"/>
          <w:bCs/>
          <w:sz w:val="24"/>
          <w:szCs w:val="24"/>
          <w:lang w:val="eu-ES"/>
        </w:rPr>
      </w:pPr>
      <w:r w:rsidRPr="00D4118F">
        <w:rPr>
          <w:rFonts w:ascii="GHEA Grapalat" w:eastAsia="Times New Roman" w:hAnsi="GHEA Grapalat" w:cs="Times New Roman"/>
          <w:bCs/>
          <w:sz w:val="24"/>
          <w:szCs w:val="24"/>
          <w:lang w:val="eu-ES"/>
        </w:rPr>
        <w:t>6</w:t>
      </w:r>
      <w:r w:rsidR="004978CC" w:rsidRPr="00D4118F">
        <w:rPr>
          <w:rFonts w:ascii="GHEA Grapalat" w:eastAsia="Times New Roman" w:hAnsi="GHEA Grapalat" w:cs="Times New Roman"/>
          <w:bCs/>
          <w:sz w:val="24"/>
          <w:szCs w:val="24"/>
          <w:lang w:val="eu-ES"/>
        </w:rPr>
        <w:t xml:space="preserve">. </w:t>
      </w:r>
      <w:r w:rsidRPr="00D4118F">
        <w:rPr>
          <w:rFonts w:ascii="GHEA Grapalat" w:eastAsia="Times New Roman" w:hAnsi="GHEA Grapalat" w:cs="Times New Roman"/>
          <w:bCs/>
          <w:sz w:val="24"/>
          <w:szCs w:val="24"/>
          <w:lang w:val="eu-ES"/>
        </w:rPr>
        <w:t xml:space="preserve">Հայտարարագրի </w:t>
      </w:r>
      <w:r w:rsidR="004978CC" w:rsidRPr="00D4118F">
        <w:rPr>
          <w:rFonts w:ascii="GHEA Grapalat" w:eastAsia="Times New Roman" w:hAnsi="GHEA Grapalat" w:cs="Times New Roman"/>
          <w:bCs/>
          <w:sz w:val="24"/>
          <w:szCs w:val="24"/>
          <w:lang w:val="eu-ES"/>
        </w:rPr>
        <w:t>6-րդ կետում լրացվում են առևտրական գործունեության իրականացման օբյեկտների տեսակները և հասցեները:</w:t>
      </w:r>
    </w:p>
    <w:p w:rsidR="00F55936" w:rsidRDefault="00F55936" w:rsidP="00FF7CD2">
      <w:pPr>
        <w:spacing w:after="0" w:line="240" w:lineRule="auto"/>
        <w:jc w:val="right"/>
        <w:rPr>
          <w:rFonts w:ascii="GHEA Grapalat" w:hAnsi="GHEA Grapalat" w:cs="Sylfaen"/>
          <w:bCs/>
          <w:sz w:val="24"/>
          <w:szCs w:val="24"/>
          <w:lang w:val="fr-FR" w:bidi="he-IL"/>
        </w:rPr>
      </w:pPr>
    </w:p>
    <w:p w:rsidR="00C65C47" w:rsidRPr="00474014" w:rsidRDefault="00C65C47"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263D04" w:rsidRPr="00474014" w:rsidRDefault="00263D04" w:rsidP="00C65C47">
      <w:pPr>
        <w:ind w:firstLine="720"/>
        <w:jc w:val="both"/>
        <w:rPr>
          <w:rFonts w:ascii="Arial LatArm" w:hAnsi="Arial LatArm"/>
          <w:sz w:val="20"/>
          <w:szCs w:val="20"/>
          <w:lang w:val="eu-ES"/>
        </w:rPr>
      </w:pPr>
    </w:p>
    <w:p w:rsidR="009A3ACC" w:rsidRPr="00474014" w:rsidRDefault="009A3ACC" w:rsidP="00C65C47">
      <w:pPr>
        <w:ind w:firstLine="720"/>
        <w:jc w:val="both"/>
        <w:rPr>
          <w:rFonts w:ascii="Arial LatArm" w:hAnsi="Arial LatArm"/>
          <w:sz w:val="20"/>
          <w:szCs w:val="20"/>
          <w:lang w:val="eu-ES"/>
        </w:rPr>
      </w:pPr>
    </w:p>
    <w:p w:rsidR="009A3ACC" w:rsidRPr="00474014" w:rsidRDefault="009A3ACC" w:rsidP="00C65C47">
      <w:pPr>
        <w:ind w:firstLine="720"/>
        <w:jc w:val="both"/>
        <w:rPr>
          <w:rFonts w:ascii="Arial LatArm" w:hAnsi="Arial LatArm"/>
          <w:sz w:val="20"/>
          <w:szCs w:val="20"/>
          <w:lang w:val="eu-ES"/>
        </w:rPr>
      </w:pPr>
    </w:p>
    <w:p w:rsidR="009A3ACC" w:rsidRPr="00474014" w:rsidRDefault="009A3ACC" w:rsidP="00C65C47">
      <w:pPr>
        <w:ind w:firstLine="720"/>
        <w:jc w:val="both"/>
        <w:rPr>
          <w:rFonts w:ascii="Arial LatArm" w:hAnsi="Arial LatArm"/>
          <w:sz w:val="20"/>
          <w:szCs w:val="20"/>
          <w:lang w:val="eu-ES"/>
        </w:rPr>
      </w:pPr>
      <w:bookmarkStart w:id="0" w:name="_GoBack"/>
      <w:bookmarkEnd w:id="0"/>
    </w:p>
    <w:sectPr w:rsidR="009A3ACC" w:rsidRPr="00474014" w:rsidSect="00556B9B">
      <w:pgSz w:w="12240" w:h="15840"/>
      <w:pgMar w:top="568" w:right="851" w:bottom="68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67" w:rsidRDefault="00964767" w:rsidP="000C6AB4">
      <w:pPr>
        <w:spacing w:after="0" w:line="240" w:lineRule="auto"/>
      </w:pPr>
      <w:r>
        <w:separator/>
      </w:r>
    </w:p>
  </w:endnote>
  <w:endnote w:type="continuationSeparator" w:id="0">
    <w:p w:rsidR="00964767" w:rsidRDefault="00964767" w:rsidP="000C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alibri Light">
    <w:altName w:val="Arial"/>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67" w:rsidRDefault="00964767" w:rsidP="000C6AB4">
      <w:pPr>
        <w:spacing w:after="0" w:line="240" w:lineRule="auto"/>
      </w:pPr>
      <w:r>
        <w:separator/>
      </w:r>
    </w:p>
  </w:footnote>
  <w:footnote w:type="continuationSeparator" w:id="0">
    <w:p w:rsidR="00964767" w:rsidRDefault="00964767" w:rsidP="000C6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5584"/>
    <w:multiLevelType w:val="hybridMultilevel"/>
    <w:tmpl w:val="31C49A1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4D"/>
    <w:rsid w:val="0000460A"/>
    <w:rsid w:val="000244E0"/>
    <w:rsid w:val="000531C1"/>
    <w:rsid w:val="0007079D"/>
    <w:rsid w:val="00077FE8"/>
    <w:rsid w:val="00083497"/>
    <w:rsid w:val="00092DD8"/>
    <w:rsid w:val="0009499E"/>
    <w:rsid w:val="000B5433"/>
    <w:rsid w:val="000B5A09"/>
    <w:rsid w:val="000C0167"/>
    <w:rsid w:val="000C0739"/>
    <w:rsid w:val="000C6AB4"/>
    <w:rsid w:val="000D24B7"/>
    <w:rsid w:val="00111522"/>
    <w:rsid w:val="0011220F"/>
    <w:rsid w:val="00114FD9"/>
    <w:rsid w:val="001353B6"/>
    <w:rsid w:val="00143C7F"/>
    <w:rsid w:val="001452E6"/>
    <w:rsid w:val="00146F35"/>
    <w:rsid w:val="00147E7D"/>
    <w:rsid w:val="00150102"/>
    <w:rsid w:val="00185C09"/>
    <w:rsid w:val="001A3A6A"/>
    <w:rsid w:val="001C53D8"/>
    <w:rsid w:val="001D47A0"/>
    <w:rsid w:val="001E70CC"/>
    <w:rsid w:val="00200A60"/>
    <w:rsid w:val="00202898"/>
    <w:rsid w:val="00202987"/>
    <w:rsid w:val="002243AC"/>
    <w:rsid w:val="00236B5F"/>
    <w:rsid w:val="00254946"/>
    <w:rsid w:val="00260EBD"/>
    <w:rsid w:val="00263D04"/>
    <w:rsid w:val="00263F78"/>
    <w:rsid w:val="002724AA"/>
    <w:rsid w:val="002745B8"/>
    <w:rsid w:val="00284DA5"/>
    <w:rsid w:val="00285194"/>
    <w:rsid w:val="002B72C1"/>
    <w:rsid w:val="002C17A3"/>
    <w:rsid w:val="002D0C29"/>
    <w:rsid w:val="002D4164"/>
    <w:rsid w:val="00301527"/>
    <w:rsid w:val="00303EBE"/>
    <w:rsid w:val="0031235D"/>
    <w:rsid w:val="003164DF"/>
    <w:rsid w:val="0032270F"/>
    <w:rsid w:val="00355F8E"/>
    <w:rsid w:val="003603FB"/>
    <w:rsid w:val="00363E9A"/>
    <w:rsid w:val="00377891"/>
    <w:rsid w:val="00380179"/>
    <w:rsid w:val="003B4B09"/>
    <w:rsid w:val="003C63D5"/>
    <w:rsid w:val="003D1C74"/>
    <w:rsid w:val="003D6243"/>
    <w:rsid w:val="003E7646"/>
    <w:rsid w:val="003F5102"/>
    <w:rsid w:val="00404A32"/>
    <w:rsid w:val="0040500A"/>
    <w:rsid w:val="00412E44"/>
    <w:rsid w:val="00414E17"/>
    <w:rsid w:val="00427CDD"/>
    <w:rsid w:val="00451000"/>
    <w:rsid w:val="00452629"/>
    <w:rsid w:val="004648DC"/>
    <w:rsid w:val="00474014"/>
    <w:rsid w:val="004775F6"/>
    <w:rsid w:val="00482D2D"/>
    <w:rsid w:val="00493175"/>
    <w:rsid w:val="00494FEA"/>
    <w:rsid w:val="004978CC"/>
    <w:rsid w:val="004A2A27"/>
    <w:rsid w:val="004A3893"/>
    <w:rsid w:val="004A408E"/>
    <w:rsid w:val="004A5BB7"/>
    <w:rsid w:val="004B1332"/>
    <w:rsid w:val="004B36AF"/>
    <w:rsid w:val="004B5802"/>
    <w:rsid w:val="004C4454"/>
    <w:rsid w:val="004C5ACE"/>
    <w:rsid w:val="004C71C2"/>
    <w:rsid w:val="004D44B5"/>
    <w:rsid w:val="004D7B14"/>
    <w:rsid w:val="004E5A5E"/>
    <w:rsid w:val="00525D5D"/>
    <w:rsid w:val="00533332"/>
    <w:rsid w:val="00537C7C"/>
    <w:rsid w:val="005427D8"/>
    <w:rsid w:val="00547C11"/>
    <w:rsid w:val="0055075D"/>
    <w:rsid w:val="0055450B"/>
    <w:rsid w:val="00556B9B"/>
    <w:rsid w:val="00560BEF"/>
    <w:rsid w:val="005644AF"/>
    <w:rsid w:val="005675EC"/>
    <w:rsid w:val="00567B31"/>
    <w:rsid w:val="00583AB5"/>
    <w:rsid w:val="00597982"/>
    <w:rsid w:val="005A46D6"/>
    <w:rsid w:val="005A79BF"/>
    <w:rsid w:val="005B1AE4"/>
    <w:rsid w:val="005B4653"/>
    <w:rsid w:val="005C38C3"/>
    <w:rsid w:val="005D1568"/>
    <w:rsid w:val="005E1ABF"/>
    <w:rsid w:val="005E4E95"/>
    <w:rsid w:val="005F3447"/>
    <w:rsid w:val="005F4661"/>
    <w:rsid w:val="00631ECF"/>
    <w:rsid w:val="00646C19"/>
    <w:rsid w:val="00646D57"/>
    <w:rsid w:val="00653EB5"/>
    <w:rsid w:val="00664C14"/>
    <w:rsid w:val="006731A9"/>
    <w:rsid w:val="00674D0C"/>
    <w:rsid w:val="00683F27"/>
    <w:rsid w:val="00684F36"/>
    <w:rsid w:val="00696131"/>
    <w:rsid w:val="006A067C"/>
    <w:rsid w:val="006A3EF1"/>
    <w:rsid w:val="006C069E"/>
    <w:rsid w:val="006C1C06"/>
    <w:rsid w:val="006D6F28"/>
    <w:rsid w:val="006F0CFC"/>
    <w:rsid w:val="006F3CC6"/>
    <w:rsid w:val="006F79AC"/>
    <w:rsid w:val="00700F9C"/>
    <w:rsid w:val="00711583"/>
    <w:rsid w:val="00726681"/>
    <w:rsid w:val="00726F9A"/>
    <w:rsid w:val="0075124D"/>
    <w:rsid w:val="00753354"/>
    <w:rsid w:val="00770919"/>
    <w:rsid w:val="007740B0"/>
    <w:rsid w:val="007827A5"/>
    <w:rsid w:val="00794572"/>
    <w:rsid w:val="007D78EB"/>
    <w:rsid w:val="007E1E8E"/>
    <w:rsid w:val="007E34EC"/>
    <w:rsid w:val="007F066F"/>
    <w:rsid w:val="007F3FD0"/>
    <w:rsid w:val="008024D5"/>
    <w:rsid w:val="0083256B"/>
    <w:rsid w:val="00863427"/>
    <w:rsid w:val="0086600D"/>
    <w:rsid w:val="008674FE"/>
    <w:rsid w:val="008676E5"/>
    <w:rsid w:val="008A437D"/>
    <w:rsid w:val="008B70ED"/>
    <w:rsid w:val="008C33CC"/>
    <w:rsid w:val="008D1E29"/>
    <w:rsid w:val="00901612"/>
    <w:rsid w:val="00917AB5"/>
    <w:rsid w:val="009336C2"/>
    <w:rsid w:val="00937783"/>
    <w:rsid w:val="00940855"/>
    <w:rsid w:val="00945873"/>
    <w:rsid w:val="00953CE1"/>
    <w:rsid w:val="00954C01"/>
    <w:rsid w:val="0095634E"/>
    <w:rsid w:val="00964767"/>
    <w:rsid w:val="009658E5"/>
    <w:rsid w:val="00970310"/>
    <w:rsid w:val="00976406"/>
    <w:rsid w:val="00990158"/>
    <w:rsid w:val="009A3ACC"/>
    <w:rsid w:val="009B363A"/>
    <w:rsid w:val="009B690C"/>
    <w:rsid w:val="009B7EEC"/>
    <w:rsid w:val="009C1D8F"/>
    <w:rsid w:val="009C6881"/>
    <w:rsid w:val="00A02710"/>
    <w:rsid w:val="00A20C06"/>
    <w:rsid w:val="00A3159F"/>
    <w:rsid w:val="00A446DF"/>
    <w:rsid w:val="00A50DF4"/>
    <w:rsid w:val="00A62F85"/>
    <w:rsid w:val="00A66CA9"/>
    <w:rsid w:val="00A71B79"/>
    <w:rsid w:val="00A74F00"/>
    <w:rsid w:val="00A82A2F"/>
    <w:rsid w:val="00A91A2C"/>
    <w:rsid w:val="00A937AD"/>
    <w:rsid w:val="00AA65EB"/>
    <w:rsid w:val="00AD02E8"/>
    <w:rsid w:val="00AD1C37"/>
    <w:rsid w:val="00AE5FE5"/>
    <w:rsid w:val="00AF4C33"/>
    <w:rsid w:val="00B00279"/>
    <w:rsid w:val="00B070AF"/>
    <w:rsid w:val="00B10C98"/>
    <w:rsid w:val="00B155C2"/>
    <w:rsid w:val="00B41D7E"/>
    <w:rsid w:val="00B46D8C"/>
    <w:rsid w:val="00B5151B"/>
    <w:rsid w:val="00B62A26"/>
    <w:rsid w:val="00B62B7D"/>
    <w:rsid w:val="00B65292"/>
    <w:rsid w:val="00B83B32"/>
    <w:rsid w:val="00B90E20"/>
    <w:rsid w:val="00B973F6"/>
    <w:rsid w:val="00BB1EC6"/>
    <w:rsid w:val="00BC0154"/>
    <w:rsid w:val="00BC3141"/>
    <w:rsid w:val="00BD18F7"/>
    <w:rsid w:val="00BD5D1C"/>
    <w:rsid w:val="00BD602B"/>
    <w:rsid w:val="00BE3D40"/>
    <w:rsid w:val="00BF0B18"/>
    <w:rsid w:val="00C111E5"/>
    <w:rsid w:val="00C14673"/>
    <w:rsid w:val="00C21C23"/>
    <w:rsid w:val="00C24AE2"/>
    <w:rsid w:val="00C27D6F"/>
    <w:rsid w:val="00C35BA9"/>
    <w:rsid w:val="00C46FB5"/>
    <w:rsid w:val="00C57FF6"/>
    <w:rsid w:val="00C65126"/>
    <w:rsid w:val="00C65C47"/>
    <w:rsid w:val="00C75D24"/>
    <w:rsid w:val="00C806AE"/>
    <w:rsid w:val="00C81040"/>
    <w:rsid w:val="00CA1BD5"/>
    <w:rsid w:val="00CB3F5D"/>
    <w:rsid w:val="00CB5150"/>
    <w:rsid w:val="00CF26E5"/>
    <w:rsid w:val="00D31940"/>
    <w:rsid w:val="00D32190"/>
    <w:rsid w:val="00D4118F"/>
    <w:rsid w:val="00D718B5"/>
    <w:rsid w:val="00DA0B1C"/>
    <w:rsid w:val="00DA50BB"/>
    <w:rsid w:val="00DA79D6"/>
    <w:rsid w:val="00DB7047"/>
    <w:rsid w:val="00DC1906"/>
    <w:rsid w:val="00DD62D8"/>
    <w:rsid w:val="00E0706C"/>
    <w:rsid w:val="00E079A9"/>
    <w:rsid w:val="00E11415"/>
    <w:rsid w:val="00E12423"/>
    <w:rsid w:val="00E12ECA"/>
    <w:rsid w:val="00E279C8"/>
    <w:rsid w:val="00E3031F"/>
    <w:rsid w:val="00E31A47"/>
    <w:rsid w:val="00E329C4"/>
    <w:rsid w:val="00E3327A"/>
    <w:rsid w:val="00E425BE"/>
    <w:rsid w:val="00E54E69"/>
    <w:rsid w:val="00E608C3"/>
    <w:rsid w:val="00E661ED"/>
    <w:rsid w:val="00E7388A"/>
    <w:rsid w:val="00E755F5"/>
    <w:rsid w:val="00EA2A00"/>
    <w:rsid w:val="00EB28ED"/>
    <w:rsid w:val="00EB6544"/>
    <w:rsid w:val="00EC7D8F"/>
    <w:rsid w:val="00ED0EB6"/>
    <w:rsid w:val="00EE1DE5"/>
    <w:rsid w:val="00EE65D8"/>
    <w:rsid w:val="00EF01D0"/>
    <w:rsid w:val="00EF059B"/>
    <w:rsid w:val="00EF7303"/>
    <w:rsid w:val="00F01A30"/>
    <w:rsid w:val="00F03B61"/>
    <w:rsid w:val="00F26EBB"/>
    <w:rsid w:val="00F467E0"/>
    <w:rsid w:val="00F54B71"/>
    <w:rsid w:val="00F55936"/>
    <w:rsid w:val="00F56186"/>
    <w:rsid w:val="00F82594"/>
    <w:rsid w:val="00FB068D"/>
    <w:rsid w:val="00FB44A4"/>
    <w:rsid w:val="00FB495C"/>
    <w:rsid w:val="00FB79ED"/>
    <w:rsid w:val="00FB7ACA"/>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unhideWhenUsed/>
    <w:qFormat/>
    <w:rsid w:val="001A3A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A6A"/>
    <w:rPr>
      <w:b/>
      <w:bCs/>
    </w:rPr>
  </w:style>
  <w:style w:type="character" w:styleId="Emphasis">
    <w:name w:val="Emphasis"/>
    <w:basedOn w:val="DefaultParagraphFont"/>
    <w:uiPriority w:val="20"/>
    <w:qFormat/>
    <w:rsid w:val="001A3A6A"/>
    <w:rPr>
      <w:i/>
      <w:iCs/>
    </w:rPr>
  </w:style>
  <w:style w:type="character" w:customStyle="1" w:styleId="apple-converted-space">
    <w:name w:val="apple-converted-space"/>
    <w:basedOn w:val="DefaultParagraphFont"/>
    <w:rsid w:val="001A3A6A"/>
  </w:style>
  <w:style w:type="paragraph" w:styleId="Header">
    <w:name w:val="header"/>
    <w:basedOn w:val="Normal"/>
    <w:link w:val="HeaderChar"/>
    <w:rsid w:val="00B90E2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90E20"/>
    <w:rPr>
      <w:rFonts w:ascii="Times New Roman" w:eastAsia="Times New Roman" w:hAnsi="Times New Roman" w:cs="Times New Roman"/>
      <w:sz w:val="24"/>
      <w:szCs w:val="24"/>
    </w:rPr>
  </w:style>
  <w:style w:type="paragraph" w:customStyle="1" w:styleId="DefaultParagraphFontParaChar">
    <w:name w:val="Default Paragraph Font Para Char"/>
    <w:basedOn w:val="Normal"/>
    <w:locked/>
    <w:rsid w:val="00B90E20"/>
    <w:pPr>
      <w:spacing w:line="240" w:lineRule="auto"/>
    </w:pPr>
    <w:rPr>
      <w:rFonts w:ascii="Verdana" w:eastAsia="Batang" w:hAnsi="Verdana" w:cs="Verdana"/>
      <w:sz w:val="24"/>
      <w:szCs w:val="24"/>
      <w:lang w:val="en-GB"/>
    </w:rPr>
  </w:style>
  <w:style w:type="paragraph" w:styleId="BalloonText">
    <w:name w:val="Balloon Text"/>
    <w:basedOn w:val="Normal"/>
    <w:link w:val="BalloonTextChar"/>
    <w:uiPriority w:val="99"/>
    <w:semiHidden/>
    <w:unhideWhenUsed/>
    <w:rsid w:val="00C57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FF6"/>
    <w:rPr>
      <w:rFonts w:ascii="Segoe UI" w:hAnsi="Segoe UI" w:cs="Segoe UI"/>
      <w:sz w:val="18"/>
      <w:szCs w:val="18"/>
    </w:rPr>
  </w:style>
  <w:style w:type="paragraph" w:styleId="NoSpacing">
    <w:name w:val="No Spacing"/>
    <w:link w:val="NoSpacingChar"/>
    <w:uiPriority w:val="1"/>
    <w:qFormat/>
    <w:rsid w:val="0000460A"/>
    <w:pPr>
      <w:spacing w:after="0" w:line="240" w:lineRule="auto"/>
    </w:pPr>
  </w:style>
  <w:style w:type="paragraph" w:styleId="Caption">
    <w:name w:val="caption"/>
    <w:basedOn w:val="Normal"/>
    <w:next w:val="Normal"/>
    <w:qFormat/>
    <w:rsid w:val="0000460A"/>
    <w:pPr>
      <w:keepNext/>
      <w:spacing w:before="240" w:after="120" w:line="240" w:lineRule="auto"/>
      <w:jc w:val="center"/>
    </w:pPr>
    <w:rPr>
      <w:rFonts w:ascii="Times New Roman" w:eastAsia="Times New Roman" w:hAnsi="Times New Roman" w:cs="Times New Roman"/>
      <w:b/>
      <w:bCs/>
    </w:rPr>
  </w:style>
  <w:style w:type="character" w:customStyle="1" w:styleId="NoSpacingChar">
    <w:name w:val="No Spacing Char"/>
    <w:link w:val="NoSpacing"/>
    <w:uiPriority w:val="1"/>
    <w:rsid w:val="0000460A"/>
  </w:style>
  <w:style w:type="paragraph" w:styleId="ListParagraph">
    <w:name w:val="List Paragraph"/>
    <w:basedOn w:val="Normal"/>
    <w:uiPriority w:val="34"/>
    <w:qFormat/>
    <w:rsid w:val="0000460A"/>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482D2D"/>
    <w:pPr>
      <w:spacing w:after="120" w:line="240" w:lineRule="auto"/>
      <w:ind w:firstLine="432"/>
      <w:jc w:val="both"/>
    </w:pPr>
    <w:rPr>
      <w:rFonts w:ascii="Times Armenian" w:eastAsia="Times New Roman" w:hAnsi="Times Armenian" w:cs="Times New Roman"/>
      <w:color w:val="0000FF"/>
      <w:sz w:val="24"/>
      <w:szCs w:val="24"/>
    </w:rPr>
  </w:style>
  <w:style w:type="character" w:customStyle="1" w:styleId="BodyTextIndentChar">
    <w:name w:val="Body Text Indent Char"/>
    <w:basedOn w:val="DefaultParagraphFont"/>
    <w:link w:val="BodyTextIndent"/>
    <w:rsid w:val="00482D2D"/>
    <w:rPr>
      <w:rFonts w:ascii="Times Armenian" w:eastAsia="Times New Roman" w:hAnsi="Times Armenian" w:cs="Times New Roman"/>
      <w:color w:val="0000FF"/>
      <w:sz w:val="24"/>
      <w:szCs w:val="24"/>
    </w:rPr>
  </w:style>
  <w:style w:type="table" w:styleId="TableGrid">
    <w:name w:val="Table Grid"/>
    <w:basedOn w:val="TableNormal"/>
    <w:uiPriority w:val="39"/>
    <w:rsid w:val="0020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C6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AB4"/>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646C1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unhideWhenUsed/>
    <w:qFormat/>
    <w:rsid w:val="001A3A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A6A"/>
    <w:rPr>
      <w:b/>
      <w:bCs/>
    </w:rPr>
  </w:style>
  <w:style w:type="character" w:styleId="Emphasis">
    <w:name w:val="Emphasis"/>
    <w:basedOn w:val="DefaultParagraphFont"/>
    <w:uiPriority w:val="20"/>
    <w:qFormat/>
    <w:rsid w:val="001A3A6A"/>
    <w:rPr>
      <w:i/>
      <w:iCs/>
    </w:rPr>
  </w:style>
  <w:style w:type="character" w:customStyle="1" w:styleId="apple-converted-space">
    <w:name w:val="apple-converted-space"/>
    <w:basedOn w:val="DefaultParagraphFont"/>
    <w:rsid w:val="001A3A6A"/>
  </w:style>
  <w:style w:type="paragraph" w:styleId="Header">
    <w:name w:val="header"/>
    <w:basedOn w:val="Normal"/>
    <w:link w:val="HeaderChar"/>
    <w:rsid w:val="00B90E2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90E20"/>
    <w:rPr>
      <w:rFonts w:ascii="Times New Roman" w:eastAsia="Times New Roman" w:hAnsi="Times New Roman" w:cs="Times New Roman"/>
      <w:sz w:val="24"/>
      <w:szCs w:val="24"/>
    </w:rPr>
  </w:style>
  <w:style w:type="paragraph" w:customStyle="1" w:styleId="DefaultParagraphFontParaChar">
    <w:name w:val="Default Paragraph Font Para Char"/>
    <w:basedOn w:val="Normal"/>
    <w:locked/>
    <w:rsid w:val="00B90E20"/>
    <w:pPr>
      <w:spacing w:line="240" w:lineRule="auto"/>
    </w:pPr>
    <w:rPr>
      <w:rFonts w:ascii="Verdana" w:eastAsia="Batang" w:hAnsi="Verdana" w:cs="Verdana"/>
      <w:sz w:val="24"/>
      <w:szCs w:val="24"/>
      <w:lang w:val="en-GB"/>
    </w:rPr>
  </w:style>
  <w:style w:type="paragraph" w:styleId="BalloonText">
    <w:name w:val="Balloon Text"/>
    <w:basedOn w:val="Normal"/>
    <w:link w:val="BalloonTextChar"/>
    <w:uiPriority w:val="99"/>
    <w:semiHidden/>
    <w:unhideWhenUsed/>
    <w:rsid w:val="00C57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FF6"/>
    <w:rPr>
      <w:rFonts w:ascii="Segoe UI" w:hAnsi="Segoe UI" w:cs="Segoe UI"/>
      <w:sz w:val="18"/>
      <w:szCs w:val="18"/>
    </w:rPr>
  </w:style>
  <w:style w:type="paragraph" w:styleId="NoSpacing">
    <w:name w:val="No Spacing"/>
    <w:link w:val="NoSpacingChar"/>
    <w:uiPriority w:val="1"/>
    <w:qFormat/>
    <w:rsid w:val="0000460A"/>
    <w:pPr>
      <w:spacing w:after="0" w:line="240" w:lineRule="auto"/>
    </w:pPr>
  </w:style>
  <w:style w:type="paragraph" w:styleId="Caption">
    <w:name w:val="caption"/>
    <w:basedOn w:val="Normal"/>
    <w:next w:val="Normal"/>
    <w:qFormat/>
    <w:rsid w:val="0000460A"/>
    <w:pPr>
      <w:keepNext/>
      <w:spacing w:before="240" w:after="120" w:line="240" w:lineRule="auto"/>
      <w:jc w:val="center"/>
    </w:pPr>
    <w:rPr>
      <w:rFonts w:ascii="Times New Roman" w:eastAsia="Times New Roman" w:hAnsi="Times New Roman" w:cs="Times New Roman"/>
      <w:b/>
      <w:bCs/>
    </w:rPr>
  </w:style>
  <w:style w:type="character" w:customStyle="1" w:styleId="NoSpacingChar">
    <w:name w:val="No Spacing Char"/>
    <w:link w:val="NoSpacing"/>
    <w:uiPriority w:val="1"/>
    <w:rsid w:val="0000460A"/>
  </w:style>
  <w:style w:type="paragraph" w:styleId="ListParagraph">
    <w:name w:val="List Paragraph"/>
    <w:basedOn w:val="Normal"/>
    <w:uiPriority w:val="34"/>
    <w:qFormat/>
    <w:rsid w:val="0000460A"/>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482D2D"/>
    <w:pPr>
      <w:spacing w:after="120" w:line="240" w:lineRule="auto"/>
      <w:ind w:firstLine="432"/>
      <w:jc w:val="both"/>
    </w:pPr>
    <w:rPr>
      <w:rFonts w:ascii="Times Armenian" w:eastAsia="Times New Roman" w:hAnsi="Times Armenian" w:cs="Times New Roman"/>
      <w:color w:val="0000FF"/>
      <w:sz w:val="24"/>
      <w:szCs w:val="24"/>
    </w:rPr>
  </w:style>
  <w:style w:type="character" w:customStyle="1" w:styleId="BodyTextIndentChar">
    <w:name w:val="Body Text Indent Char"/>
    <w:basedOn w:val="DefaultParagraphFont"/>
    <w:link w:val="BodyTextIndent"/>
    <w:rsid w:val="00482D2D"/>
    <w:rPr>
      <w:rFonts w:ascii="Times Armenian" w:eastAsia="Times New Roman" w:hAnsi="Times Armenian" w:cs="Times New Roman"/>
      <w:color w:val="0000FF"/>
      <w:sz w:val="24"/>
      <w:szCs w:val="24"/>
    </w:rPr>
  </w:style>
  <w:style w:type="table" w:styleId="TableGrid">
    <w:name w:val="Table Grid"/>
    <w:basedOn w:val="TableNormal"/>
    <w:uiPriority w:val="39"/>
    <w:rsid w:val="0020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C6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AB4"/>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646C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5647">
      <w:bodyDiv w:val="1"/>
      <w:marLeft w:val="0"/>
      <w:marRight w:val="0"/>
      <w:marTop w:val="0"/>
      <w:marBottom w:val="0"/>
      <w:divBdr>
        <w:top w:val="none" w:sz="0" w:space="0" w:color="auto"/>
        <w:left w:val="none" w:sz="0" w:space="0" w:color="auto"/>
        <w:bottom w:val="none" w:sz="0" w:space="0" w:color="auto"/>
        <w:right w:val="none" w:sz="0" w:space="0" w:color="auto"/>
      </w:divBdr>
    </w:div>
    <w:div w:id="540752658">
      <w:bodyDiv w:val="1"/>
      <w:marLeft w:val="0"/>
      <w:marRight w:val="0"/>
      <w:marTop w:val="0"/>
      <w:marBottom w:val="0"/>
      <w:divBdr>
        <w:top w:val="none" w:sz="0" w:space="0" w:color="auto"/>
        <w:left w:val="none" w:sz="0" w:space="0" w:color="auto"/>
        <w:bottom w:val="none" w:sz="0" w:space="0" w:color="auto"/>
        <w:right w:val="none" w:sz="0" w:space="0" w:color="auto"/>
      </w:divBdr>
    </w:div>
    <w:div w:id="696929826">
      <w:bodyDiv w:val="1"/>
      <w:marLeft w:val="0"/>
      <w:marRight w:val="0"/>
      <w:marTop w:val="0"/>
      <w:marBottom w:val="0"/>
      <w:divBdr>
        <w:top w:val="none" w:sz="0" w:space="0" w:color="auto"/>
        <w:left w:val="none" w:sz="0" w:space="0" w:color="auto"/>
        <w:bottom w:val="none" w:sz="0" w:space="0" w:color="auto"/>
        <w:right w:val="none" w:sz="0" w:space="0" w:color="auto"/>
      </w:divBdr>
    </w:div>
    <w:div w:id="814221712">
      <w:bodyDiv w:val="1"/>
      <w:marLeft w:val="0"/>
      <w:marRight w:val="0"/>
      <w:marTop w:val="0"/>
      <w:marBottom w:val="0"/>
      <w:divBdr>
        <w:top w:val="none" w:sz="0" w:space="0" w:color="auto"/>
        <w:left w:val="none" w:sz="0" w:space="0" w:color="auto"/>
        <w:bottom w:val="none" w:sz="0" w:space="0" w:color="auto"/>
        <w:right w:val="none" w:sz="0" w:space="0" w:color="auto"/>
      </w:divBdr>
    </w:div>
    <w:div w:id="18276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DD72-36CF-4DED-81C9-52F93A64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A. Bagdasaryan</dc:creator>
  <cp:keywords/>
  <dc:description/>
  <cp:lastModifiedBy>Aline N. Harutyunyan</cp:lastModifiedBy>
  <cp:revision>356</cp:revision>
  <cp:lastPrinted>2022-07-05T08:09:00Z</cp:lastPrinted>
  <dcterms:created xsi:type="dcterms:W3CDTF">2021-01-12T13:17:00Z</dcterms:created>
  <dcterms:modified xsi:type="dcterms:W3CDTF">2022-07-11T13:42:00Z</dcterms:modified>
</cp:coreProperties>
</file>