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42"/>
        <w:gridCol w:w="442"/>
        <w:gridCol w:w="442"/>
        <w:gridCol w:w="442"/>
        <w:gridCol w:w="209"/>
        <w:gridCol w:w="233"/>
        <w:gridCol w:w="157"/>
        <w:gridCol w:w="285"/>
        <w:gridCol w:w="105"/>
        <w:gridCol w:w="337"/>
        <w:gridCol w:w="53"/>
        <w:gridCol w:w="390"/>
        <w:gridCol w:w="1620"/>
        <w:gridCol w:w="2069"/>
        <w:gridCol w:w="990"/>
        <w:gridCol w:w="900"/>
        <w:gridCol w:w="60"/>
        <w:gridCol w:w="751"/>
      </w:tblGrid>
      <w:tr w:rsidR="00B04BBB" w:rsidRPr="00012C17" w:rsidTr="00012C17">
        <w:trPr>
          <w:trHeight w:val="498"/>
        </w:trPr>
        <w:tc>
          <w:tcPr>
            <w:tcW w:w="5580" w:type="dxa"/>
            <w:gridSpan w:val="14"/>
            <w:tcBorders>
              <w:top w:val="single" w:sz="4" w:space="0" w:color="auto"/>
            </w:tcBorders>
            <w:vAlign w:val="center"/>
          </w:tcPr>
          <w:p w:rsidR="00B04BBB" w:rsidRPr="00F26999" w:rsidRDefault="00B04BBB" w:rsidP="003F28EC">
            <w:pPr>
              <w:ind w:right="-1"/>
              <w:jc w:val="center"/>
              <w:rPr>
                <w:rFonts w:ascii="GHEA Grapalat" w:hAnsi="GHEA Grapalat"/>
                <w:b/>
                <w:lang w:val="eu-ES"/>
              </w:rPr>
            </w:pPr>
            <w:r w:rsidRPr="00F26999">
              <w:rPr>
                <w:rFonts w:ascii="GHEA Grapalat" w:hAnsi="GHEA Grapalat" w:cs="Sylfaen"/>
                <w:b/>
                <w:lang w:val="eu-ES"/>
              </w:rPr>
              <w:t>ՌԵԶԻԴԵՆՏՆԵՐԻ</w:t>
            </w:r>
            <w:r w:rsidRPr="00F26999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F26999">
              <w:rPr>
                <w:rFonts w:ascii="GHEA Grapalat" w:hAnsi="GHEA Grapalat" w:cs="Sylfaen"/>
                <w:b/>
                <w:lang w:val="eu-ES"/>
              </w:rPr>
              <w:t>ՇԱՀՈՒԹԱՀԱՐԿԻ</w:t>
            </w:r>
            <w:r w:rsidRPr="00F26999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F26999">
              <w:rPr>
                <w:rFonts w:ascii="GHEA Grapalat" w:hAnsi="GHEA Grapalat" w:cs="Sylfaen"/>
                <w:b/>
                <w:lang w:val="eu-ES"/>
              </w:rPr>
              <w:t>ՀԱՇՎԱՐԿ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</w:tcBorders>
          </w:tcPr>
          <w:p w:rsidR="00B04BBB" w:rsidRPr="00AA3585" w:rsidRDefault="00B04BBB" w:rsidP="003F28EC">
            <w:pPr>
              <w:ind w:right="-1"/>
              <w:jc w:val="center"/>
              <w:rPr>
                <w:rFonts w:ascii="GHEA Grapalat" w:hAnsi="GHEA Grapalat"/>
                <w:lang w:val="eu-ES"/>
              </w:rPr>
            </w:pPr>
            <w:r w:rsidRPr="00AA3585">
              <w:rPr>
                <w:rFonts w:ascii="GHEA Grapalat" w:hAnsi="GHEA Grapalat" w:cs="Sylfaen"/>
                <w:lang w:val="eu-ES"/>
              </w:rPr>
              <w:t>Փաստաթղթի</w:t>
            </w:r>
            <w:r w:rsidRPr="00AA3585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AA3585">
              <w:rPr>
                <w:rFonts w:ascii="GHEA Grapalat" w:hAnsi="GHEA Grapalat" w:cs="Sylfaen"/>
                <w:lang w:val="eu-ES"/>
              </w:rPr>
              <w:t>համարը</w:t>
            </w:r>
          </w:p>
          <w:p w:rsidR="00B04BBB" w:rsidRPr="00724BF8" w:rsidRDefault="00B04BBB" w:rsidP="00724BF8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>
              <w:rPr>
                <w:rFonts w:ascii="GHEA Grapalat" w:hAnsi="GHEA Grapalat"/>
                <w:sz w:val="20"/>
                <w:szCs w:val="20"/>
                <w:lang w:val="eu-ES"/>
              </w:rPr>
              <w:t xml:space="preserve">    </w:t>
            </w:r>
            <w:r w:rsidRPr="007358ED">
              <w:rPr>
                <w:rFonts w:ascii="GHEA Grapalat" w:hAnsi="GHEA Grapalat"/>
                <w:sz w:val="20"/>
                <w:szCs w:val="20"/>
                <w:lang w:val="eu-ES"/>
              </w:rPr>
              <w:t>_______________________________</w:t>
            </w:r>
            <w:r w:rsidR="00724BF8">
              <w:rPr>
                <w:rFonts w:ascii="GHEA Grapalat" w:hAnsi="GHEA Grapalat"/>
                <w:sz w:val="20"/>
                <w:szCs w:val="20"/>
                <w:lang w:val="eu-ES"/>
              </w:rPr>
              <w:t xml:space="preserve">  </w:t>
            </w:r>
            <w:r w:rsidRPr="007358ED">
              <w:rPr>
                <w:rFonts w:ascii="GHEA Grapalat" w:hAnsi="GHEA Grapalat"/>
                <w:sz w:val="20"/>
                <w:szCs w:val="20"/>
                <w:lang w:val="eu-ES"/>
              </w:rPr>
              <w:t xml:space="preserve">   (</w:t>
            </w:r>
            <w:r w:rsidRPr="007358ED">
              <w:rPr>
                <w:rFonts w:ascii="GHEA Grapalat" w:hAnsi="GHEA Grapalat" w:cs="Sylfaen"/>
                <w:sz w:val="20"/>
                <w:szCs w:val="20"/>
                <w:lang w:val="eu-ES"/>
              </w:rPr>
              <w:t>լրացվում</w:t>
            </w:r>
            <w:r w:rsidRPr="007358ED">
              <w:rPr>
                <w:rFonts w:ascii="GHEA Grapalat" w:hAnsi="GHEA Grapalat" w:cs="Arial LatArm"/>
                <w:sz w:val="20"/>
                <w:szCs w:val="20"/>
                <w:lang w:val="eu-ES"/>
              </w:rPr>
              <w:t xml:space="preserve"> </w:t>
            </w:r>
            <w:r w:rsidRPr="007358ED">
              <w:rPr>
                <w:rFonts w:ascii="GHEA Grapalat" w:hAnsi="GHEA Grapalat" w:cs="Sylfaen"/>
                <w:sz w:val="20"/>
                <w:szCs w:val="20"/>
                <w:lang w:val="eu-ES"/>
              </w:rPr>
              <w:t>է</w:t>
            </w:r>
            <w:r w:rsidRPr="007358ED">
              <w:rPr>
                <w:rFonts w:ascii="GHEA Grapalat" w:hAnsi="GHEA Grapalat" w:cs="Arial LatArm"/>
                <w:sz w:val="20"/>
                <w:szCs w:val="20"/>
                <w:lang w:val="eu-ES"/>
              </w:rPr>
              <w:t xml:space="preserve"> </w:t>
            </w:r>
            <w:r w:rsidRPr="007358ED">
              <w:rPr>
                <w:rFonts w:ascii="GHEA Grapalat" w:hAnsi="GHEA Grapalat" w:cs="Sylfaen"/>
                <w:sz w:val="20"/>
                <w:szCs w:val="20"/>
                <w:lang w:val="eu-ES"/>
              </w:rPr>
              <w:t>հարկային</w:t>
            </w:r>
            <w:r w:rsidRPr="007358ED">
              <w:rPr>
                <w:rFonts w:ascii="GHEA Grapalat" w:hAnsi="GHEA Grapalat" w:cs="Arial LatArm"/>
                <w:sz w:val="20"/>
                <w:szCs w:val="20"/>
                <w:lang w:val="eu-ES"/>
              </w:rPr>
              <w:t xml:space="preserve"> </w:t>
            </w:r>
            <w:r w:rsidRPr="007358ED">
              <w:rPr>
                <w:rFonts w:ascii="GHEA Grapalat" w:hAnsi="GHEA Grapalat" w:cs="Sylfaen"/>
                <w:sz w:val="20"/>
                <w:szCs w:val="20"/>
                <w:lang w:val="eu-ES"/>
              </w:rPr>
              <w:t>մարմնի</w:t>
            </w:r>
            <w:r w:rsidRPr="007358ED">
              <w:rPr>
                <w:rFonts w:ascii="GHEA Grapalat" w:hAnsi="GHEA Grapalat" w:cs="Arial LatArm"/>
                <w:sz w:val="20"/>
                <w:szCs w:val="20"/>
                <w:lang w:val="eu-ES"/>
              </w:rPr>
              <w:t xml:space="preserve"> </w:t>
            </w:r>
            <w:r w:rsidRPr="007358ED">
              <w:rPr>
                <w:rFonts w:ascii="GHEA Grapalat" w:hAnsi="GHEA Grapalat" w:cs="Sylfaen"/>
                <w:sz w:val="20"/>
                <w:szCs w:val="20"/>
                <w:lang w:val="eu-ES"/>
              </w:rPr>
              <w:t>կողմից</w:t>
            </w:r>
            <w:r w:rsidRPr="007358ED">
              <w:rPr>
                <w:rFonts w:ascii="GHEA Grapalat" w:hAnsi="GHEA Grapalat" w:cs="Arial LatArm"/>
                <w:sz w:val="20"/>
                <w:szCs w:val="20"/>
                <w:lang w:val="eu-ES"/>
              </w:rPr>
              <w:t>)</w:t>
            </w:r>
          </w:p>
        </w:tc>
      </w:tr>
      <w:tr w:rsidR="00B04BBB" w:rsidRPr="007358ED" w:rsidTr="00012C17">
        <w:trPr>
          <w:trHeight w:val="645"/>
        </w:trPr>
        <w:tc>
          <w:tcPr>
            <w:tcW w:w="5580" w:type="dxa"/>
            <w:gridSpan w:val="14"/>
            <w:tcBorders>
              <w:bottom w:val="nil"/>
            </w:tcBorders>
          </w:tcPr>
          <w:p w:rsidR="00B04BBB" w:rsidRPr="00A552F9" w:rsidRDefault="00B04BBB" w:rsidP="003F28EC">
            <w:pPr>
              <w:ind w:right="-1"/>
              <w:rPr>
                <w:rFonts w:ascii="GHEA Grapalat" w:hAnsi="GHEA Grapalat"/>
                <w:lang w:val="eu-ES"/>
              </w:rPr>
            </w:pPr>
            <w:r w:rsidRPr="00AA3585">
              <w:rPr>
                <w:rFonts w:ascii="GHEA Grapalat" w:hAnsi="GHEA Grapalat"/>
                <w:lang w:val="eu-ES"/>
              </w:rPr>
              <w:t xml:space="preserve">1. </w:t>
            </w:r>
            <w:r w:rsidRPr="00AA3585">
              <w:rPr>
                <w:rFonts w:ascii="GHEA Grapalat" w:hAnsi="GHEA Grapalat" w:cs="Sylfaen"/>
                <w:lang w:val="eu-ES"/>
              </w:rPr>
              <w:t>Հարկ</w:t>
            </w:r>
            <w:r w:rsidRPr="00AA3585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AA3585">
              <w:rPr>
                <w:rFonts w:ascii="GHEA Grapalat" w:hAnsi="GHEA Grapalat" w:cs="Sylfaen"/>
                <w:lang w:val="eu-ES"/>
              </w:rPr>
              <w:t>վճարողի</w:t>
            </w:r>
            <w:r w:rsidRPr="00AA3585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AA3585">
              <w:rPr>
                <w:rFonts w:ascii="GHEA Grapalat" w:hAnsi="GHEA Grapalat" w:cs="Sylfaen"/>
                <w:lang w:val="eu-ES"/>
              </w:rPr>
              <w:t>անվանումը</w:t>
            </w:r>
          </w:p>
        </w:tc>
        <w:tc>
          <w:tcPr>
            <w:tcW w:w="4770" w:type="dxa"/>
            <w:gridSpan w:val="5"/>
            <w:tcBorders>
              <w:bottom w:val="nil"/>
            </w:tcBorders>
          </w:tcPr>
          <w:p w:rsidR="00B04BBB" w:rsidRPr="00AA3585" w:rsidRDefault="00B04BBB" w:rsidP="003F28EC">
            <w:pPr>
              <w:ind w:right="-1"/>
              <w:rPr>
                <w:rFonts w:ascii="GHEA Grapalat" w:hAnsi="GHEA Grapalat"/>
              </w:rPr>
            </w:pPr>
            <w:r w:rsidRPr="00AA3585">
              <w:rPr>
                <w:rFonts w:ascii="GHEA Grapalat" w:hAnsi="GHEA Grapalat"/>
              </w:rPr>
              <w:t xml:space="preserve">2. </w:t>
            </w:r>
            <w:r w:rsidRPr="00AA3585">
              <w:rPr>
                <w:rFonts w:ascii="GHEA Grapalat" w:hAnsi="GHEA Grapalat" w:cs="Sylfaen"/>
              </w:rPr>
              <w:t>Գտնվելու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վայրը</w:t>
            </w:r>
          </w:p>
        </w:tc>
      </w:tr>
      <w:tr w:rsidR="00B04BBB" w:rsidRPr="007358ED" w:rsidTr="00012C17">
        <w:trPr>
          <w:trHeight w:val="138"/>
        </w:trPr>
        <w:tc>
          <w:tcPr>
            <w:tcW w:w="5580" w:type="dxa"/>
            <w:gridSpan w:val="14"/>
            <w:tcBorders>
              <w:bottom w:val="nil"/>
            </w:tcBorders>
          </w:tcPr>
          <w:p w:rsidR="00B04BBB" w:rsidRPr="0060050D" w:rsidRDefault="00B04BBB" w:rsidP="00707C03">
            <w:pPr>
              <w:ind w:right="-1"/>
              <w:rPr>
                <w:rFonts w:ascii="GHEA Grapalat" w:hAnsi="GHEA Grapalat"/>
                <w:sz w:val="10"/>
                <w:szCs w:val="10"/>
              </w:rPr>
            </w:pPr>
            <w:r w:rsidRPr="00AA3585">
              <w:rPr>
                <w:rFonts w:ascii="GHEA Grapalat" w:hAnsi="GHEA Grapalat"/>
              </w:rPr>
              <w:t xml:space="preserve">3. </w:t>
            </w:r>
            <w:r w:rsidRPr="00AA3585">
              <w:rPr>
                <w:rFonts w:ascii="GHEA Grapalat" w:hAnsi="GHEA Grapalat" w:cs="Sylfaen"/>
              </w:rPr>
              <w:t>Հարկ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վճարողի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հաշվառման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համարը</w:t>
            </w:r>
            <w:r w:rsidRPr="00AA3585">
              <w:rPr>
                <w:rFonts w:ascii="GHEA Grapalat" w:hAnsi="GHEA Grapalat" w:cs="Arial LatArm"/>
              </w:rPr>
              <w:t xml:space="preserve"> (</w:t>
            </w:r>
            <w:r w:rsidRPr="00AA3585">
              <w:rPr>
                <w:rFonts w:ascii="GHEA Grapalat" w:hAnsi="GHEA Grapalat" w:cs="Sylfaen"/>
              </w:rPr>
              <w:t>ՀՎՀՀ</w:t>
            </w:r>
            <w:r w:rsidRPr="00AA3585">
              <w:rPr>
                <w:rFonts w:ascii="GHEA Grapalat" w:hAnsi="GHEA Grapalat" w:cs="Arial LatArm"/>
              </w:rPr>
              <w:t>)</w:t>
            </w:r>
          </w:p>
        </w:tc>
        <w:tc>
          <w:tcPr>
            <w:tcW w:w="4770" w:type="dxa"/>
            <w:gridSpan w:val="5"/>
            <w:vMerge w:val="restart"/>
            <w:tcBorders>
              <w:left w:val="nil"/>
            </w:tcBorders>
          </w:tcPr>
          <w:p w:rsidR="00B04BBB" w:rsidRPr="00AA3585" w:rsidRDefault="00B04BBB" w:rsidP="003F28EC">
            <w:pPr>
              <w:ind w:right="-1"/>
              <w:rPr>
                <w:rFonts w:ascii="GHEA Grapalat" w:hAnsi="GHEA Grapalat"/>
              </w:rPr>
            </w:pPr>
            <w:r w:rsidRPr="00AA3585">
              <w:rPr>
                <w:rFonts w:ascii="GHEA Grapalat" w:hAnsi="GHEA Grapalat"/>
              </w:rPr>
              <w:t xml:space="preserve">4. </w:t>
            </w:r>
            <w:r w:rsidRPr="00AA3585">
              <w:rPr>
                <w:rFonts w:ascii="GHEA Grapalat" w:hAnsi="GHEA Grapalat" w:cs="Sylfaen"/>
              </w:rPr>
              <w:t>Հեռախոսահամարը</w:t>
            </w:r>
          </w:p>
        </w:tc>
      </w:tr>
      <w:tr w:rsidR="00B04BBB" w:rsidRPr="007358ED" w:rsidTr="00012C17">
        <w:trPr>
          <w:cantSplit/>
          <w:trHeight w:val="238"/>
        </w:trPr>
        <w:tc>
          <w:tcPr>
            <w:tcW w:w="423" w:type="dxa"/>
            <w:tcBorders>
              <w:top w:val="nil"/>
            </w:tcBorders>
            <w:shd w:val="clear" w:color="auto" w:fill="FFFFFF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vMerge/>
          </w:tcPr>
          <w:p w:rsidR="00B04BBB" w:rsidRPr="007358ED" w:rsidRDefault="00B04BBB" w:rsidP="003F28EC">
            <w:pPr>
              <w:ind w:right="-1"/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04BBB" w:rsidRPr="007358ED" w:rsidTr="00012C17">
        <w:trPr>
          <w:cantSplit/>
          <w:trHeight w:val="251"/>
        </w:trPr>
        <w:tc>
          <w:tcPr>
            <w:tcW w:w="240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B04BBB" w:rsidRPr="00AA3585" w:rsidRDefault="00B04BBB" w:rsidP="003F28EC">
            <w:pPr>
              <w:ind w:right="-1"/>
              <w:rPr>
                <w:rFonts w:ascii="GHEA Grapalat" w:hAnsi="GHEA Grapalat"/>
              </w:rPr>
            </w:pPr>
            <w:r w:rsidRPr="00AA3585">
              <w:rPr>
                <w:rFonts w:ascii="GHEA Grapalat" w:hAnsi="GHEA Grapalat"/>
              </w:rPr>
              <w:t xml:space="preserve">5. </w:t>
            </w:r>
            <w:r w:rsidRPr="00AA3585">
              <w:rPr>
                <w:rFonts w:ascii="GHEA Grapalat" w:hAnsi="GHEA Grapalat" w:cs="Sylfaen"/>
              </w:rPr>
              <w:t>Հաշվետու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տարի</w:t>
            </w:r>
          </w:p>
        </w:tc>
        <w:tc>
          <w:tcPr>
            <w:tcW w:w="390" w:type="dxa"/>
            <w:gridSpan w:val="2"/>
            <w:tcBorders>
              <w:bottom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</w:tcPr>
          <w:p w:rsidR="00B04BBB" w:rsidRPr="00AA3585" w:rsidRDefault="00B04BBB" w:rsidP="003F28EC">
            <w:pPr>
              <w:ind w:right="-1"/>
              <w:rPr>
                <w:rFonts w:ascii="GHEA Grapalat" w:hAnsi="GHEA Grapalat"/>
              </w:rPr>
            </w:pPr>
            <w:r w:rsidRPr="00AA3585">
              <w:rPr>
                <w:rFonts w:ascii="GHEA Grapalat" w:hAnsi="GHEA Grapalat"/>
              </w:rPr>
              <w:t xml:space="preserve">6. </w:t>
            </w:r>
            <w:r w:rsidRPr="00AA3585">
              <w:rPr>
                <w:rFonts w:ascii="GHEA Grapalat" w:hAnsi="GHEA Grapalat" w:cs="Sylfaen"/>
              </w:rPr>
              <w:t>Ներկայացման</w:t>
            </w:r>
            <w:r w:rsidRPr="00AA3585">
              <w:rPr>
                <w:rFonts w:ascii="GHEA Grapalat" w:hAnsi="GHEA Grapalat" w:cs="Arial LatArm"/>
              </w:rPr>
              <w:t xml:space="preserve"> </w:t>
            </w:r>
            <w:r w:rsidRPr="00AA3585">
              <w:rPr>
                <w:rFonts w:ascii="GHEA Grapalat" w:hAnsi="GHEA Grapalat" w:cs="Sylfaen"/>
              </w:rPr>
              <w:t>ամսաթիվը</w:t>
            </w:r>
          </w:p>
        </w:tc>
      </w:tr>
      <w:tr w:rsidR="00B04BBB" w:rsidRPr="007358ED" w:rsidTr="00012C17">
        <w:trPr>
          <w:cantSplit/>
          <w:trHeight w:val="306"/>
        </w:trPr>
        <w:tc>
          <w:tcPr>
            <w:tcW w:w="10350" w:type="dxa"/>
            <w:gridSpan w:val="19"/>
            <w:tcBorders>
              <w:left w:val="nil"/>
              <w:right w:val="nil"/>
            </w:tcBorders>
          </w:tcPr>
          <w:p w:rsidR="00B04BBB" w:rsidRPr="007358ED" w:rsidRDefault="00B04BBB" w:rsidP="003F28EC">
            <w:pPr>
              <w:ind w:right="-1"/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B04BBB" w:rsidRPr="007358ED" w:rsidTr="00012C17">
        <w:trPr>
          <w:trHeight w:val="248"/>
        </w:trPr>
        <w:tc>
          <w:tcPr>
            <w:tcW w:w="7649" w:type="dxa"/>
            <w:gridSpan w:val="15"/>
            <w:vAlign w:val="center"/>
          </w:tcPr>
          <w:p w:rsidR="00B04BBB" w:rsidRPr="00707C03" w:rsidRDefault="00B04BBB" w:rsidP="00707C03">
            <w:pPr>
              <w:spacing w:line="240" w:lineRule="auto"/>
              <w:ind w:left="421" w:right="-1" w:hanging="261"/>
              <w:jc w:val="center"/>
              <w:rPr>
                <w:rFonts w:ascii="GHEA Grapalat" w:hAnsi="GHEA Grapalat"/>
                <w:b/>
                <w:bCs/>
              </w:rPr>
            </w:pPr>
            <w:r w:rsidRPr="007358ED">
              <w:rPr>
                <w:rFonts w:ascii="GHEA Grapalat" w:hAnsi="GHEA Grapalat"/>
                <w:b/>
                <w:bCs/>
              </w:rPr>
              <w:t>Ցուցանիշները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</w:rPr>
            </w:pPr>
            <w:r w:rsidRPr="007358ED">
              <w:rPr>
                <w:rFonts w:ascii="GHEA Grapalat" w:hAnsi="GHEA Grapalat"/>
                <w:b/>
              </w:rPr>
              <w:t>Տողը</w:t>
            </w:r>
          </w:p>
        </w:tc>
        <w:tc>
          <w:tcPr>
            <w:tcW w:w="1711" w:type="dxa"/>
            <w:gridSpan w:val="3"/>
            <w:vAlign w:val="center"/>
          </w:tcPr>
          <w:p w:rsidR="00707C03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</w:rPr>
            </w:pPr>
            <w:r w:rsidRPr="007358ED">
              <w:rPr>
                <w:rFonts w:ascii="GHEA Grapalat" w:hAnsi="GHEA Grapalat"/>
                <w:b/>
              </w:rPr>
              <w:t>Գումարը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358ED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/>
                <w:bCs/>
              </w:rPr>
            </w:pPr>
            <w:r w:rsidRPr="007358ED">
              <w:rPr>
                <w:rFonts w:ascii="GHEA Grapalat" w:hAnsi="GHEA Grapalat"/>
                <w:b/>
                <w:bCs/>
              </w:rPr>
              <w:t xml:space="preserve">1. </w:t>
            </w:r>
            <w:r w:rsidRPr="007358ED">
              <w:rPr>
                <w:rFonts w:ascii="GHEA Grapalat" w:hAnsi="GHEA Grapalat" w:cs="Sylfaen"/>
                <w:b/>
                <w:bCs/>
              </w:rPr>
              <w:t>Հաշվետու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տարվա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համախառն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եկամուտը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221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1) ապրանքների իրացումից հասույթը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  <w:bCs/>
              </w:rPr>
              <w:t>0101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87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2) արտադրանքի իրացումից հասույթը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  <w:bCs/>
              </w:rPr>
              <w:t>0102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220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3) ծառայությունների մատուցումից հասույթը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0103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574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4) հանձնարարության, կոմիսիայի և գործակալության հիմունքներով իրականացված գործարքներից հասույթը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0104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5) հիմնական միջոցների, ոչ նյութական ակտիվների, արագամաշ առարկաների, հումքի (նյութի) և այլ ակտիվների իրացումից հասույթը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0105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716B9">
            <w:pPr>
              <w:spacing w:line="240" w:lineRule="auto"/>
              <w:ind w:right="-1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201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6) տոկոսները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0106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260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7) վարձավճարները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0107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57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8) ռոյալթիները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0108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222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9) ստացած շահաբաժինները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0109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10) ապահովագրական հատուցումները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11) ապահովագրական պահուստներից հատուցման նպատակով վերադարձվող միջոցները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0111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97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12) անհատույց ստացված ակտիվները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0112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13) պարտավորությունների զեղչումից (ներումից) ստացվող եկամուտները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0113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14) պատճառված վնասի (կրած կորստի) հատուցումից ստացվող եկամուտները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0114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15) տույժերի, տուգանքների և գույքային այլ սանկցիաների տեսքով ստացվող եկամուտները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0115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16) գույքագրման արդյունքներով հայտնաբերված ակտիվների ավելցուկը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0116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17) դուրս գրված անհուսալի կրեդիտորական պարտքերի գումարները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0117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18) նախկինում դուրս գրված (այդ թվում` մասնակի) դեբիտորական </w:t>
            </w: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պարտքերի (վարկերի) հետ ձևակերպման (մարման, պահուստի ճշգրտման) գումարները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lastRenderedPageBreak/>
              <w:t>0118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19) հաշվետու տարում ստուգմամբ հայտնաբերված`  պակաս (ավել) ցույց տրված եկամուտները (նվազեցումները)</w:t>
            </w:r>
          </w:p>
        </w:tc>
        <w:tc>
          <w:tcPr>
            <w:tcW w:w="990" w:type="dxa"/>
            <w:vAlign w:val="center"/>
          </w:tcPr>
          <w:p w:rsidR="00B04BBB" w:rsidRPr="005143FE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5143FE">
              <w:rPr>
                <w:rFonts w:ascii="GHEA Grapalat" w:hAnsi="GHEA Grapalat"/>
              </w:rPr>
              <w:t>0119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color w:val="00FF00"/>
                <w:u w:val="single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20) այլ եկամուտները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0120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224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Ընդամենը համախառն եկամուտը` եկամուտների հանրագումարը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(0101-ից 0120 տողերի հանրագումարը)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0100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191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- այդ թվում շահութահարկի 20 տոկոս դրույքաչափով հարկվող գործունեության մասով 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0100Ա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81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- շահութահարկի 10 տոկոս դրույքաչափով հարկվող գործունեության մասով 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0100Բ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62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- հաստատագրված վճարով հարկվող գործունեության մասով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0100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Գ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25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- առևտրի հարկով հարկվող գործունեության մասով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0100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Դ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16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2. Համախառն եկամտից նվազեցումները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79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2.1. Համախառն եկամտից նվազեցվող ծախսերը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525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1) իրացված ապրանքների ձեռքբերման հետ անմիջականորեն կապված</w:t>
            </w:r>
            <w:r w:rsidR="007716B9"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 </w:t>
            </w: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0201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429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2) իրացված արտադրանքի արտադրության հետ անմիջականորեն կապված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0202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413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3) իրացված ծառայությունների, հանձնարարության, կոմիսիայի և գործակալության գործարքների հետ անմիջականորեն կապված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0203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413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4) իրացված հիմնական միջոցների, ոչ նյութական ակտիվների, արագամաշ առարկաների, հումքի (նյութի) և այլ ակտիվների մնացորդային արժեքը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0204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877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իրացմանը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համապատասխան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(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ուղղակի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)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ծախսերը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                                                    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(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0201+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0202+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</w:t>
            </w:r>
            <w:r w:rsidRPr="006E3BB6">
              <w:rPr>
                <w:rFonts w:ascii="GHEA Grapalat" w:hAnsi="GHEA Grapalat"/>
                <w:b/>
                <w:bCs/>
                <w:i/>
                <w:iCs/>
              </w:rPr>
              <w:t>03+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0204)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0205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(                 )</w:t>
            </w:r>
          </w:p>
        </w:tc>
      </w:tr>
      <w:tr w:rsidR="00B04BBB" w:rsidRPr="007358ED" w:rsidTr="00012C17">
        <w:trPr>
          <w:trHeight w:val="194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1) գործունեության հետ կապված վարչական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0206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413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2) ապրանքների, սեփական արտադրանքի և այլ ակտիվների, ծառայությունների իրացման հետ կապված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0207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72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3) ոչ արտադրական այլ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0208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57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4) ֆինանսական գործունեության հետ կապված ծախսերը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0209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413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եկամտից</w:t>
            </w:r>
            <w:r w:rsidRPr="006E3BB6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ժամանակաշրջանի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ծախսերը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(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0206+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0207+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0208+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0209)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0210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(                 )</w:t>
            </w:r>
          </w:p>
        </w:tc>
      </w:tr>
      <w:tr w:rsidR="00B04BBB" w:rsidRPr="007358ED" w:rsidTr="00012C17">
        <w:trPr>
          <w:trHeight w:val="346"/>
        </w:trPr>
        <w:tc>
          <w:tcPr>
            <w:tcW w:w="7649" w:type="dxa"/>
            <w:gridSpan w:val="15"/>
          </w:tcPr>
          <w:p w:rsidR="00B04BBB" w:rsidRPr="00707C03" w:rsidRDefault="00B04BBB" w:rsidP="00707C03">
            <w:pPr>
              <w:spacing w:line="240" w:lineRule="auto"/>
              <w:ind w:right="-1"/>
              <w:rPr>
                <w:rFonts w:ascii="GHEA Grapalat" w:hAnsi="GHEA Grapalat" w:cs="Arial LatArm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ծախսերը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="00707C03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              </w:t>
            </w:r>
            <w:r w:rsidRPr="006E3BB6">
              <w:rPr>
                <w:rFonts w:ascii="GHEA Grapalat" w:hAnsi="GHEA Grapalat"/>
                <w:b/>
                <w:bCs/>
                <w:i/>
                <w:iCs/>
              </w:rPr>
              <w:t>(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0205+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0210)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0220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(                 )</w:t>
            </w:r>
          </w:p>
        </w:tc>
      </w:tr>
      <w:tr w:rsidR="00B04BBB" w:rsidRPr="007358ED" w:rsidTr="00012C17">
        <w:trPr>
          <w:trHeight w:val="261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/>
                <w:iCs/>
              </w:rPr>
            </w:pPr>
            <w:r w:rsidRPr="006E3BB6">
              <w:rPr>
                <w:rFonts w:ascii="GHEA Grapalat" w:hAnsi="GHEA Grapalat"/>
                <w:b/>
                <w:iCs/>
              </w:rPr>
              <w:t xml:space="preserve">2.2. </w:t>
            </w:r>
            <w:r w:rsidRPr="006E3BB6">
              <w:rPr>
                <w:rFonts w:ascii="GHEA Grapalat" w:hAnsi="GHEA Grapalat" w:cs="Sylfaen"/>
                <w:b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կորուստները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Cs/>
              </w:rPr>
            </w:pPr>
          </w:p>
        </w:tc>
      </w:tr>
      <w:tr w:rsidR="00B04BBB" w:rsidRPr="007358ED" w:rsidTr="00012C17">
        <w:trPr>
          <w:trHeight w:val="221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1) պատահական կորուստները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0231</w:t>
            </w:r>
          </w:p>
        </w:tc>
        <w:tc>
          <w:tcPr>
            <w:tcW w:w="1711" w:type="dxa"/>
            <w:gridSpan w:val="3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26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2) բնական կորուստները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0232</w:t>
            </w:r>
          </w:p>
        </w:tc>
        <w:tc>
          <w:tcPr>
            <w:tcW w:w="1711" w:type="dxa"/>
            <w:gridSpan w:val="3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250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3) փաստացի այլ կորուստները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0233</w:t>
            </w:r>
          </w:p>
        </w:tc>
        <w:tc>
          <w:tcPr>
            <w:tcW w:w="1711" w:type="dxa"/>
            <w:gridSpan w:val="3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502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4) բնական կամ փաստացի այլ կորուստների չափերը գերազանցող կորուստները («Շահութահարկի մասին» ԼՂՀ օրենք, 21-րդ հոդված, 2-րդ մաս)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0234</w:t>
            </w:r>
          </w:p>
        </w:tc>
        <w:tc>
          <w:tcPr>
            <w:tcW w:w="1711" w:type="dxa"/>
            <w:gridSpan w:val="3"/>
            <w:shd w:val="clear" w:color="auto" w:fill="FFFFFF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346"/>
        </w:trPr>
        <w:tc>
          <w:tcPr>
            <w:tcW w:w="7649" w:type="dxa"/>
            <w:gridSpan w:val="15"/>
          </w:tcPr>
          <w:p w:rsidR="00B04BBB" w:rsidRPr="00707C03" w:rsidRDefault="00B04BBB" w:rsidP="00707C03">
            <w:pPr>
              <w:spacing w:line="240" w:lineRule="auto"/>
              <w:ind w:right="-1"/>
              <w:rPr>
                <w:rFonts w:ascii="GHEA Grapalat" w:hAnsi="GHEA Grapalat" w:cs="Arial LatArm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կորուստները</w:t>
            </w:r>
            <w:r w:rsidR="00707C03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       </w:t>
            </w:r>
            <w:r w:rsidRPr="006E3BB6">
              <w:rPr>
                <w:rFonts w:ascii="GHEA Grapalat" w:hAnsi="GHEA Grapalat"/>
                <w:b/>
                <w:bCs/>
                <w:i/>
                <w:iCs/>
              </w:rPr>
              <w:t>(0231-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ից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0234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տողերի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հանրա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գ</w:t>
            </w: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ումարը</w:t>
            </w:r>
            <w:r w:rsidRPr="006E3BB6">
              <w:rPr>
                <w:rFonts w:ascii="GHEA Grapalat" w:hAnsi="GHEA Grapalat" w:cs="Arial LatArm"/>
                <w:b/>
                <w:bCs/>
                <w:i/>
                <w:iCs/>
              </w:rPr>
              <w:t>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0230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(                 )</w:t>
            </w:r>
          </w:p>
        </w:tc>
      </w:tr>
      <w:tr w:rsidR="00B04BBB" w:rsidRPr="007358ED" w:rsidTr="00012C17">
        <w:trPr>
          <w:trHeight w:val="270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/>
                <w:iCs/>
              </w:rPr>
            </w:pPr>
            <w:r w:rsidRPr="006E3BB6">
              <w:rPr>
                <w:rFonts w:ascii="GHEA Grapalat" w:hAnsi="GHEA Grapalat"/>
                <w:b/>
                <w:iCs/>
              </w:rPr>
              <w:t xml:space="preserve">2.3. </w:t>
            </w:r>
            <w:r w:rsidRPr="006E3BB6">
              <w:rPr>
                <w:rFonts w:ascii="GHEA Grapalat" w:hAnsi="GHEA Grapalat" w:cs="Sylfaen"/>
                <w:b/>
                <w:iCs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այլ</w:t>
            </w:r>
            <w:r w:rsidRPr="006E3BB6">
              <w:rPr>
                <w:rFonts w:ascii="GHEA Grapalat" w:hAnsi="GHEA Grapalat" w:cs="Arial LatArm"/>
                <w:b/>
                <w:iCs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Cs/>
              </w:rPr>
              <w:t>նվազեցումները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1) դուրս գրված (այդ թվում` մասնակի դուրս գրված) դեբիտորական պարտքերի (վարկերի) գումարները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0241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2) նախկինում դուրս գրված անհուսալի կրեդիտորական պարտքերի մարման գումարները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0242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006035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3) հաշվետու տարում ստուգմամբ հայտնաբերված` ավել (պակաս) ցույց տրված եկամուտը (նվազեցումը)</w:t>
            </w:r>
          </w:p>
        </w:tc>
        <w:tc>
          <w:tcPr>
            <w:tcW w:w="990" w:type="dxa"/>
            <w:vAlign w:val="center"/>
          </w:tcPr>
          <w:p w:rsidR="00B04BBB" w:rsidRPr="00006035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006035">
              <w:rPr>
                <w:rFonts w:ascii="GHEA Grapalat" w:hAnsi="GHEA Grapalat"/>
              </w:rPr>
              <w:t>0243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006035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006035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4) բարեգործական հատկացումները («Շահութահարկի մասին» ԼՂՀ օրենք, 23-րդ հոդված, «ա» կետ)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0244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5) ստացված շահաբաժինները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0245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lang w:val="ru-RU"/>
              </w:rPr>
            </w:pPr>
            <w:r w:rsidRPr="007358ED">
              <w:rPr>
                <w:rFonts w:ascii="GHEA Grapalat" w:hAnsi="GHEA Grapalat"/>
                <w:lang w:val="ru-RU"/>
              </w:rPr>
              <w:t>(</w:t>
            </w:r>
            <w:r w:rsidRPr="007358ED">
              <w:rPr>
                <w:rFonts w:ascii="GHEA Grapalat" w:hAnsi="GHEA Grapalat"/>
              </w:rPr>
              <w:t xml:space="preserve">   </w:t>
            </w:r>
            <w:r w:rsidRPr="007358ED">
              <w:rPr>
                <w:rFonts w:ascii="GHEA Grapalat" w:hAnsi="GHEA Grapalat"/>
                <w:lang w:val="ru-RU"/>
              </w:rPr>
              <w:t xml:space="preserve">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6) նախորդ տարվանից փոխանցվող հարկային վնասը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0246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7) վարձու աշխատող յուրաքանչյուր հաշմանդամի համար հաշվարկված</w:t>
            </w:r>
            <w:r w:rsidR="007716B9"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 </w:t>
            </w: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աշխատավարձի և դրան հավասարեցված այլ վճարումների 150 տոկոսը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0247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53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8) այլ նվազեցումները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0248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spacing w:line="240" w:lineRule="auto"/>
              <w:ind w:right="-1"/>
              <w:jc w:val="both"/>
              <w:rPr>
                <w:rFonts w:ascii="GHEA Grapalat" w:hAnsi="GHEA Grapalat" w:cs="Arial LatArm"/>
                <w:b/>
                <w:i/>
              </w:rPr>
            </w:pPr>
            <w:r w:rsidRPr="006E3BB6">
              <w:rPr>
                <w:rFonts w:ascii="GHEA Grapalat" w:hAnsi="GHEA Grapalat" w:cs="Sylfaen"/>
                <w:b/>
                <w:i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նվազեցվող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այլ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նվազեցումները</w:t>
            </w:r>
            <w:r w:rsidR="006B0E3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/>
                <w:b/>
                <w:i/>
              </w:rPr>
              <w:t>(0241-</w:t>
            </w:r>
            <w:r w:rsidRPr="006E3BB6">
              <w:rPr>
                <w:rFonts w:ascii="GHEA Grapalat" w:hAnsi="GHEA Grapalat" w:cs="Sylfaen"/>
                <w:b/>
                <w:i/>
              </w:rPr>
              <w:t>ից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0248 </w:t>
            </w:r>
            <w:r w:rsidRPr="006E3BB6">
              <w:rPr>
                <w:rFonts w:ascii="GHEA Grapalat" w:hAnsi="GHEA Grapalat" w:cs="Sylfaen"/>
                <w:b/>
                <w:i/>
              </w:rPr>
              <w:t>տողերի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հանրա</w:t>
            </w:r>
            <w:r w:rsidRPr="006E3BB6">
              <w:rPr>
                <w:rFonts w:ascii="GHEA Grapalat" w:hAnsi="GHEA Grapalat" w:cs="Arial LatArm"/>
                <w:b/>
                <w:i/>
              </w:rPr>
              <w:t>գ</w:t>
            </w:r>
            <w:r w:rsidRPr="006E3BB6">
              <w:rPr>
                <w:rFonts w:ascii="GHEA Grapalat" w:hAnsi="GHEA Grapalat" w:cs="Sylfaen"/>
                <w:b/>
                <w:i/>
              </w:rPr>
              <w:t>ումարը</w:t>
            </w:r>
            <w:r w:rsidRPr="006E3BB6">
              <w:rPr>
                <w:rFonts w:ascii="GHEA Grapalat" w:hAnsi="GHEA Grapalat" w:cs="Arial LatArm"/>
                <w:b/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0240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07C03" w:rsidRDefault="00B04BBB" w:rsidP="00707C03">
            <w:pPr>
              <w:spacing w:line="240" w:lineRule="auto"/>
              <w:ind w:right="-1"/>
              <w:rPr>
                <w:rFonts w:ascii="GHEA Grapalat" w:hAnsi="GHEA Grapalat" w:cs="Arial LatArm"/>
                <w:b/>
                <w:i/>
              </w:rPr>
            </w:pPr>
            <w:r w:rsidRPr="006E3BB6">
              <w:rPr>
                <w:rFonts w:ascii="GHEA Grapalat" w:hAnsi="GHEA Grapalat" w:cs="Sylfaen"/>
                <w:b/>
                <w:i/>
              </w:rPr>
              <w:t>Ընդամենը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համախառն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եկամտից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նվազեցումները</w:t>
            </w:r>
            <w:r w:rsidR="00707C03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6E3BB6">
              <w:rPr>
                <w:rFonts w:ascii="GHEA Grapalat" w:hAnsi="GHEA Grapalat"/>
                <w:b/>
                <w:i/>
              </w:rPr>
              <w:t>(</w:t>
            </w:r>
            <w:r w:rsidRPr="006E3BB6">
              <w:rPr>
                <w:rFonts w:ascii="GHEA Grapalat" w:hAnsi="GHEA Grapalat" w:cs="Sylfaen"/>
                <w:b/>
                <w:i/>
              </w:rPr>
              <w:t>տող</w:t>
            </w:r>
            <w:r w:rsidRPr="006E3BB6">
              <w:rPr>
                <w:rFonts w:ascii="GHEA Grapalat" w:hAnsi="GHEA Grapalat" w:cs="Arial LatArm"/>
                <w:b/>
                <w:i/>
              </w:rPr>
              <w:t>0220+</w:t>
            </w:r>
            <w:r w:rsidRPr="006E3BB6">
              <w:rPr>
                <w:rFonts w:ascii="GHEA Grapalat" w:hAnsi="GHEA Grapalat" w:cs="Sylfaen"/>
                <w:b/>
                <w:i/>
              </w:rPr>
              <w:t>տող</w:t>
            </w:r>
            <w:r w:rsidRPr="006E3BB6">
              <w:rPr>
                <w:rFonts w:ascii="GHEA Grapalat" w:hAnsi="GHEA Grapalat" w:cs="Arial LatArm"/>
                <w:b/>
                <w:i/>
              </w:rPr>
              <w:t>0230+</w:t>
            </w:r>
            <w:r w:rsidRPr="006E3BB6">
              <w:rPr>
                <w:rFonts w:ascii="GHEA Grapalat" w:hAnsi="GHEA Grapalat" w:cs="Sylfaen"/>
                <w:b/>
                <w:i/>
              </w:rPr>
              <w:t>տող</w:t>
            </w:r>
            <w:r w:rsidRPr="006E3BB6">
              <w:rPr>
                <w:rFonts w:ascii="GHEA Grapalat" w:hAnsi="GHEA Grapalat" w:cs="Arial LatArm"/>
                <w:b/>
                <w:i/>
              </w:rPr>
              <w:t xml:space="preserve">0240)  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0200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(                 )</w:t>
            </w:r>
          </w:p>
        </w:tc>
      </w:tr>
      <w:tr w:rsidR="00B04BBB" w:rsidRPr="007358ED" w:rsidTr="00012C17">
        <w:trPr>
          <w:trHeight w:val="192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jc w:val="both"/>
              <w:rPr>
                <w:rFonts w:ascii="GHEA Grapalat" w:hAnsi="GHEA Grapalat" w:cs="Sylfaen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- այդ թվում`  շահութահարկի 20 տոկոս դրույքաչափով հարկվող գործունեությ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ան մասով 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0200Ա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  <w:b/>
                <w:i/>
              </w:rPr>
              <w:t>(                 )</w:t>
            </w:r>
          </w:p>
        </w:tc>
      </w:tr>
      <w:tr w:rsidR="00B04BBB" w:rsidRPr="007358ED" w:rsidTr="00012C17">
        <w:trPr>
          <w:trHeight w:val="71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ind w:right="-1"/>
              <w:jc w:val="both"/>
              <w:rPr>
                <w:rFonts w:ascii="GHEA Grapalat" w:hAnsi="GHEA Grapalat"/>
                <w:b/>
                <w:bCs/>
                <w:i/>
                <w:iCs/>
              </w:rPr>
            </w:pPr>
            <w:r w:rsidRPr="006E3BB6">
              <w:rPr>
                <w:rFonts w:ascii="GHEA Grapalat" w:hAnsi="GHEA Grapalat" w:cs="Sylfaen"/>
                <w:b/>
                <w:bCs/>
                <w:i/>
                <w:iCs/>
              </w:rPr>
              <w:t>- շահութահարկի 10 տոկոս դրույքաչափով հարկվող գործունեությ</w:t>
            </w:r>
            <w:r>
              <w:rPr>
                <w:rFonts w:ascii="GHEA Grapalat" w:hAnsi="GHEA Grapalat" w:cs="Sylfaen"/>
                <w:b/>
                <w:bCs/>
                <w:i/>
                <w:iCs/>
              </w:rPr>
              <w:t xml:space="preserve">ան մասով 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0200Բ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  <w:b/>
                <w:i/>
              </w:rPr>
              <w:t xml:space="preserve">(                </w:t>
            </w:r>
            <w:r>
              <w:rPr>
                <w:rFonts w:ascii="GHEA Grapalat" w:hAnsi="GHEA Grapalat"/>
                <w:b/>
                <w:i/>
              </w:rPr>
              <w:t xml:space="preserve"> </w:t>
            </w:r>
            <w:r w:rsidRPr="007358ED">
              <w:rPr>
                <w:rFonts w:ascii="GHEA Grapalat" w:hAnsi="GHEA Grapalat"/>
                <w:b/>
                <w:i/>
              </w:rPr>
              <w:t xml:space="preserve"> )</w:t>
            </w:r>
          </w:p>
        </w:tc>
      </w:tr>
      <w:tr w:rsidR="00B04BBB" w:rsidRPr="007358ED" w:rsidTr="00012C17">
        <w:trPr>
          <w:trHeight w:val="62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rPr>
                <w:rFonts w:ascii="GHEA Grapalat" w:hAnsi="GHEA Grapalat"/>
                <w:b/>
                <w:i/>
              </w:rPr>
            </w:pPr>
            <w:r w:rsidRPr="006E3BB6">
              <w:rPr>
                <w:rFonts w:ascii="GHEA Grapalat" w:hAnsi="GHEA Grapalat"/>
                <w:b/>
                <w:i/>
              </w:rPr>
              <w:t xml:space="preserve">- </w:t>
            </w:r>
            <w:r w:rsidRPr="006E3BB6">
              <w:rPr>
                <w:rFonts w:ascii="GHEA Grapalat" w:hAnsi="GHEA Grapalat" w:cs="Sylfaen"/>
                <w:b/>
                <w:i/>
              </w:rPr>
              <w:t>հաստատա</w:t>
            </w:r>
            <w:r w:rsidRPr="006E3BB6">
              <w:rPr>
                <w:rFonts w:ascii="GHEA Grapalat" w:hAnsi="GHEA Grapalat"/>
                <w:b/>
                <w:i/>
              </w:rPr>
              <w:t>գ</w:t>
            </w:r>
            <w:r w:rsidRPr="006E3BB6">
              <w:rPr>
                <w:rFonts w:ascii="GHEA Grapalat" w:hAnsi="GHEA Grapalat" w:cs="Sylfaen"/>
                <w:b/>
                <w:i/>
              </w:rPr>
              <w:t>րված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վճարով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հարկվող</w:t>
            </w:r>
            <w:r w:rsidRPr="006E3BB6">
              <w:rPr>
                <w:rFonts w:ascii="GHEA Grapalat" w:hAnsi="GHEA Grapalat"/>
                <w:b/>
                <w:i/>
              </w:rPr>
              <w:t xml:space="preserve"> գ</w:t>
            </w:r>
            <w:r w:rsidRPr="006E3BB6">
              <w:rPr>
                <w:rFonts w:ascii="GHEA Grapalat" w:hAnsi="GHEA Grapalat" w:cs="Sylfaen"/>
                <w:b/>
                <w:i/>
              </w:rPr>
              <w:t>ործունեության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մասով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0200</w:t>
            </w:r>
            <w:r w:rsidRPr="007358ED">
              <w:rPr>
                <w:rFonts w:ascii="GHEA Grapalat" w:hAnsi="GHEA Grapalat" w:cs="Sylfaen"/>
                <w:b/>
                <w:i/>
              </w:rPr>
              <w:t>Գ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(            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E3BB6" w:rsidRDefault="00B04BBB" w:rsidP="00707C03">
            <w:pPr>
              <w:spacing w:line="240" w:lineRule="auto"/>
              <w:rPr>
                <w:rFonts w:ascii="GHEA Grapalat" w:hAnsi="GHEA Grapalat"/>
                <w:b/>
                <w:i/>
              </w:rPr>
            </w:pPr>
            <w:r w:rsidRPr="006E3BB6">
              <w:rPr>
                <w:rFonts w:ascii="GHEA Grapalat" w:hAnsi="GHEA Grapalat"/>
                <w:b/>
                <w:i/>
              </w:rPr>
              <w:t xml:space="preserve">- </w:t>
            </w:r>
            <w:r w:rsidRPr="006E3BB6">
              <w:rPr>
                <w:rFonts w:ascii="GHEA Grapalat" w:hAnsi="GHEA Grapalat" w:cs="Sylfaen"/>
                <w:b/>
                <w:i/>
              </w:rPr>
              <w:t>առևտրի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հարկով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հարկվող</w:t>
            </w:r>
            <w:r w:rsidRPr="006E3BB6">
              <w:rPr>
                <w:rFonts w:ascii="GHEA Grapalat" w:hAnsi="GHEA Grapalat"/>
                <w:b/>
                <w:i/>
              </w:rPr>
              <w:t xml:space="preserve"> գ</w:t>
            </w:r>
            <w:r w:rsidRPr="006E3BB6">
              <w:rPr>
                <w:rFonts w:ascii="GHEA Grapalat" w:hAnsi="GHEA Grapalat" w:cs="Sylfaen"/>
                <w:b/>
                <w:i/>
              </w:rPr>
              <w:t>ործունեության</w:t>
            </w:r>
            <w:r w:rsidRPr="006E3BB6">
              <w:rPr>
                <w:rFonts w:ascii="GHEA Grapalat" w:hAnsi="GHEA Grapalat"/>
                <w:b/>
                <w:i/>
              </w:rPr>
              <w:t xml:space="preserve"> </w:t>
            </w:r>
            <w:r w:rsidRPr="006E3BB6">
              <w:rPr>
                <w:rFonts w:ascii="GHEA Grapalat" w:hAnsi="GHEA Grapalat" w:cs="Sylfaen"/>
                <w:b/>
                <w:i/>
              </w:rPr>
              <w:t>մասով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 w:cs="Sylfaen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0200Դ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(                 )</w:t>
            </w:r>
          </w:p>
        </w:tc>
      </w:tr>
      <w:tr w:rsidR="00B04BBB" w:rsidRPr="007358ED" w:rsidTr="00012C17">
        <w:trPr>
          <w:trHeight w:val="257"/>
        </w:trPr>
        <w:tc>
          <w:tcPr>
            <w:tcW w:w="7649" w:type="dxa"/>
            <w:gridSpan w:val="15"/>
          </w:tcPr>
          <w:p w:rsidR="00B04BBB" w:rsidRPr="00651EB4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highlight w:val="darkGray"/>
              </w:rPr>
            </w:pPr>
          </w:p>
        </w:tc>
        <w:tc>
          <w:tcPr>
            <w:tcW w:w="990" w:type="dxa"/>
            <w:vAlign w:val="center"/>
          </w:tcPr>
          <w:p w:rsidR="00B04BBB" w:rsidRPr="00651EB4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color w:val="999999"/>
                <w:highlight w:val="darkGray"/>
              </w:rPr>
            </w:pPr>
          </w:p>
        </w:tc>
        <w:tc>
          <w:tcPr>
            <w:tcW w:w="900" w:type="dxa"/>
            <w:vAlign w:val="center"/>
          </w:tcPr>
          <w:p w:rsidR="00B04BBB" w:rsidRPr="00CB5473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B5473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շահու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թահար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կի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20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դրույքաչափով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հարկ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վող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գործու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նեութ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lastRenderedPageBreak/>
              <w:t>յունից</w:t>
            </w:r>
          </w:p>
        </w:tc>
        <w:tc>
          <w:tcPr>
            <w:tcW w:w="811" w:type="dxa"/>
            <w:gridSpan w:val="2"/>
            <w:vAlign w:val="center"/>
          </w:tcPr>
          <w:p w:rsidR="00B04BBB" w:rsidRPr="00CB5473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B5473">
              <w:rPr>
                <w:rFonts w:ascii="GHEA Grapalat" w:hAnsi="GHEA Grapalat" w:cs="Sylfaen"/>
                <w:sz w:val="18"/>
                <w:szCs w:val="18"/>
              </w:rPr>
              <w:lastRenderedPageBreak/>
              <w:t>Բ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շահու-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թահարկի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10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դրույքաչա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փով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հարկ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վող</w:t>
            </w:r>
            <w:r w:rsidRPr="00CB547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t>գործունեութ</w:t>
            </w: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CB5473">
              <w:rPr>
                <w:rFonts w:ascii="GHEA Grapalat" w:hAnsi="GHEA Grapalat" w:cs="Sylfaen"/>
                <w:sz w:val="18"/>
                <w:szCs w:val="18"/>
              </w:rPr>
              <w:lastRenderedPageBreak/>
              <w:t>յունից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lef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lastRenderedPageBreak/>
              <w:t xml:space="preserve">3. Հարկվող շահույթը (հարկային վնասը)` 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(Ա սյունակը =տող 0100Ա-տող 0200Ա,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  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Բ սյունակը = տող 0100Բ-տող 0200Բ)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i/>
              </w:rPr>
              <w:t>0300</w:t>
            </w:r>
          </w:p>
        </w:tc>
        <w:tc>
          <w:tcPr>
            <w:tcW w:w="90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lef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4. Հարկվող շահույթի նվազեցման արտոնությունները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0400</w:t>
            </w:r>
          </w:p>
        </w:tc>
        <w:tc>
          <w:tcPr>
            <w:tcW w:w="90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</w:rPr>
              <w:t>(      )</w:t>
            </w:r>
          </w:p>
        </w:tc>
        <w:tc>
          <w:tcPr>
            <w:tcW w:w="811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 )</w:t>
            </w:r>
          </w:p>
        </w:tc>
      </w:tr>
      <w:tr w:rsidR="00B04BBB" w:rsidRPr="007358ED" w:rsidTr="00012C17">
        <w:trPr>
          <w:trHeight w:val="336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lef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5. Հարկվող շահույթը` հաշվի առած հարկվող շահույթի նվազեցման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արտոնությունները 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                             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(Ա սյունակը=  տող 0300Ա+տող 0400Ա, </w:t>
            </w:r>
            <w:r w:rsidR="00707C03"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</w:t>
            </w: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Բ սյունակը = տող 0300Բ+տող 0400Բ)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0500</w:t>
            </w:r>
          </w:p>
        </w:tc>
        <w:tc>
          <w:tcPr>
            <w:tcW w:w="90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3563AA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6. Հաշվետու տարվա շահութահարկի գումարը     </w:t>
            </w:r>
          </w:p>
        </w:tc>
        <w:tc>
          <w:tcPr>
            <w:tcW w:w="990" w:type="dxa"/>
            <w:vAlign w:val="center"/>
          </w:tcPr>
          <w:p w:rsidR="00B04BBB" w:rsidRPr="003563AA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3563AA">
              <w:rPr>
                <w:rFonts w:ascii="GHEA Grapalat" w:hAnsi="GHEA Grapalat"/>
                <w:b/>
                <w:bCs/>
                <w:i/>
                <w:iCs/>
              </w:rPr>
              <w:t>0600</w:t>
            </w:r>
          </w:p>
        </w:tc>
        <w:tc>
          <w:tcPr>
            <w:tcW w:w="900" w:type="dxa"/>
            <w:vAlign w:val="center"/>
          </w:tcPr>
          <w:p w:rsidR="00B04BBB" w:rsidRPr="003563AA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B04BBB" w:rsidRPr="003563AA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6F3410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- այդ թվում` ստուգմամբ հայտնաբերված լրացուցիչ շահութահարկի գումարը</w:t>
            </w:r>
          </w:p>
        </w:tc>
        <w:tc>
          <w:tcPr>
            <w:tcW w:w="990" w:type="dxa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3410">
              <w:rPr>
                <w:rFonts w:ascii="GHEA Grapalat" w:hAnsi="GHEA Grapalat"/>
                <w:b/>
                <w:bCs/>
                <w:i/>
                <w:iCs/>
              </w:rPr>
              <w:t>0600Ա</w:t>
            </w:r>
          </w:p>
        </w:tc>
        <w:tc>
          <w:tcPr>
            <w:tcW w:w="900" w:type="dxa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6F3410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 xml:space="preserve"> - շահութահարկի գումարը` առանց ստուգման արդյունքների</w:t>
            </w:r>
          </w:p>
        </w:tc>
        <w:tc>
          <w:tcPr>
            <w:tcW w:w="990" w:type="dxa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3410">
              <w:rPr>
                <w:rFonts w:ascii="GHEA Grapalat" w:hAnsi="GHEA Grapalat"/>
                <w:b/>
                <w:bCs/>
                <w:i/>
                <w:iCs/>
              </w:rPr>
              <w:t>0600Բ</w:t>
            </w:r>
          </w:p>
        </w:tc>
        <w:tc>
          <w:tcPr>
            <w:tcW w:w="900" w:type="dxa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B04BBB" w:rsidRPr="006F3410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</w:rPr>
            </w:pPr>
            <w:r w:rsidRPr="006535B8">
              <w:rPr>
                <w:rFonts w:ascii="GHEA Grapalat" w:hAnsi="GHEA Grapalat"/>
                <w:bCs w:val="0"/>
                <w:sz w:val="22"/>
                <w:szCs w:val="22"/>
              </w:rPr>
              <w:t>7. Շահութահարկի վճարման ժամկետի հետաձգման արտոնությունները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83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Նախորդ տարիներից հետաձգված շահութահարկի 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0701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 </w:t>
            </w:r>
            <w:r>
              <w:rPr>
                <w:rFonts w:ascii="GHEA Grapalat" w:hAnsi="GHEA Grapalat"/>
              </w:rPr>
              <w:t xml:space="preserve">  </w:t>
            </w:r>
            <w:r w:rsidRPr="007358E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Հաշվետու տարվան վերաբերող` հաջորդ տարիներ հետաձգված շահութահարկի 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0702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Հաշվետու տարում ստացված` նախորդ տարիներից հետաձգված շահութահարկի գումարները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0703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left"/>
              <w:rPr>
                <w:rFonts w:ascii="GHEA Grapalat" w:hAnsi="GHEA Grapalat" w:cs="Sylfaen"/>
                <w:b w:val="0"/>
                <w:i/>
              </w:rPr>
            </w:pPr>
            <w:r w:rsidRPr="006535B8">
              <w:rPr>
                <w:rFonts w:ascii="GHEA Grapalat" w:hAnsi="GHEA Grapalat"/>
                <w:bCs w:val="0"/>
                <w:i/>
                <w:sz w:val="22"/>
                <w:szCs w:val="22"/>
              </w:rPr>
              <w:t xml:space="preserve">Շահութահարկի գումարը` հաշվի առած շահութահարկի վճարման ժամկետի հետաձգման արտոնությունը </w:t>
            </w:r>
            <w:r w:rsidR="00707C03" w:rsidRPr="006535B8">
              <w:rPr>
                <w:rFonts w:ascii="GHEA Grapalat" w:hAnsi="GHEA Grapalat"/>
                <w:bCs w:val="0"/>
                <w:i/>
                <w:sz w:val="22"/>
                <w:szCs w:val="22"/>
              </w:rPr>
              <w:t xml:space="preserve">                                             </w:t>
            </w:r>
            <w:r w:rsidRPr="006535B8">
              <w:rPr>
                <w:rFonts w:ascii="GHEA Grapalat" w:hAnsi="GHEA Grapalat"/>
                <w:bCs w:val="0"/>
                <w:i/>
                <w:sz w:val="22"/>
                <w:szCs w:val="22"/>
              </w:rPr>
              <w:t xml:space="preserve">(Ա սյունակը = տող 0600Ա+տող 0702Ա+տող 0703Ա, </w:t>
            </w:r>
            <w:r w:rsidR="00707C03" w:rsidRPr="006535B8">
              <w:rPr>
                <w:rFonts w:ascii="GHEA Grapalat" w:hAnsi="GHEA Grapalat"/>
                <w:bCs w:val="0"/>
                <w:i/>
                <w:sz w:val="22"/>
                <w:szCs w:val="22"/>
              </w:rPr>
              <w:t xml:space="preserve">                                </w:t>
            </w:r>
            <w:r w:rsidRPr="006535B8">
              <w:rPr>
                <w:rFonts w:ascii="GHEA Grapalat" w:hAnsi="GHEA Grapalat"/>
                <w:bCs w:val="0"/>
                <w:i/>
                <w:sz w:val="22"/>
                <w:szCs w:val="22"/>
              </w:rPr>
              <w:t>Բ սյունակը = տող 0600Բ+տող 0702Բ+տող 0703Բ)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0700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07C03" w:rsidRDefault="00B04BBB" w:rsidP="00707C03">
            <w:pPr>
              <w:spacing w:line="240" w:lineRule="auto"/>
              <w:ind w:right="-1"/>
              <w:rPr>
                <w:rFonts w:ascii="GHEA Grapalat" w:hAnsi="GHEA Grapalat"/>
                <w:i/>
              </w:rPr>
            </w:pPr>
            <w:r w:rsidRPr="00606C70">
              <w:rPr>
                <w:rFonts w:ascii="GHEA Grapalat" w:hAnsi="GHEA Grapalat" w:cs="Sylfaen"/>
                <w:i/>
              </w:rPr>
              <w:t>Հաջորդ</w:t>
            </w:r>
            <w:r w:rsidRPr="00606C70">
              <w:rPr>
                <w:rFonts w:ascii="GHEA Grapalat" w:hAnsi="GHEA Grapalat" w:cs="Arial LatArm"/>
                <w:i/>
              </w:rPr>
              <w:t xml:space="preserve"> </w:t>
            </w:r>
            <w:r w:rsidRPr="00606C70">
              <w:rPr>
                <w:rFonts w:ascii="GHEA Grapalat" w:hAnsi="GHEA Grapalat" w:cs="Sylfaen"/>
                <w:i/>
              </w:rPr>
              <w:t>տարիներ</w:t>
            </w:r>
            <w:r w:rsidRPr="00606C70">
              <w:rPr>
                <w:rFonts w:ascii="GHEA Grapalat" w:hAnsi="GHEA Grapalat" w:cs="Arial LatArm"/>
                <w:i/>
              </w:rPr>
              <w:t xml:space="preserve"> </w:t>
            </w:r>
            <w:r w:rsidRPr="00606C70">
              <w:rPr>
                <w:rFonts w:ascii="GHEA Grapalat" w:hAnsi="GHEA Grapalat" w:cs="Sylfaen"/>
                <w:i/>
              </w:rPr>
              <w:t>հետաձ</w:t>
            </w:r>
            <w:r w:rsidRPr="00606C70">
              <w:rPr>
                <w:rFonts w:ascii="GHEA Grapalat" w:hAnsi="GHEA Grapalat" w:cs="Arial LatArm"/>
                <w:i/>
              </w:rPr>
              <w:t>գ</w:t>
            </w:r>
            <w:r w:rsidRPr="00606C70">
              <w:rPr>
                <w:rFonts w:ascii="GHEA Grapalat" w:hAnsi="GHEA Grapalat" w:cs="Sylfaen"/>
                <w:i/>
              </w:rPr>
              <w:t>ված</w:t>
            </w:r>
            <w:r w:rsidRPr="00606C70">
              <w:rPr>
                <w:rFonts w:ascii="GHEA Grapalat" w:hAnsi="GHEA Grapalat" w:cs="Arial LatArm"/>
                <w:i/>
              </w:rPr>
              <w:t xml:space="preserve"> </w:t>
            </w:r>
            <w:r w:rsidRPr="00606C70">
              <w:rPr>
                <w:rFonts w:ascii="GHEA Grapalat" w:hAnsi="GHEA Grapalat" w:cs="Sylfaen"/>
                <w:i/>
              </w:rPr>
              <w:t>շահութահարկի</w:t>
            </w:r>
            <w:r w:rsidRPr="00606C70">
              <w:rPr>
                <w:rFonts w:ascii="GHEA Grapalat" w:hAnsi="GHEA Grapalat" w:cs="Arial LatArm"/>
                <w:i/>
              </w:rPr>
              <w:t xml:space="preserve"> գ</w:t>
            </w:r>
            <w:r w:rsidRPr="00606C70">
              <w:rPr>
                <w:rFonts w:ascii="GHEA Grapalat" w:hAnsi="GHEA Grapalat" w:cs="Sylfaen"/>
                <w:i/>
              </w:rPr>
              <w:t>ումարը</w:t>
            </w:r>
            <w:r w:rsidR="00707C03">
              <w:rPr>
                <w:rFonts w:ascii="GHEA Grapalat" w:hAnsi="GHEA Grapalat"/>
                <w:i/>
              </w:rPr>
              <w:t xml:space="preserve">                      </w:t>
            </w:r>
            <w:r>
              <w:rPr>
                <w:rFonts w:ascii="GHEA Grapalat" w:hAnsi="GHEA Grapalat" w:cs="Sylfaen"/>
                <w:i/>
              </w:rPr>
              <w:t>(</w:t>
            </w:r>
            <w:r w:rsidRPr="00606C70">
              <w:rPr>
                <w:rFonts w:ascii="GHEA Grapalat" w:hAnsi="GHEA Grapalat" w:cs="Sylfaen"/>
                <w:i/>
              </w:rPr>
              <w:t>Ա</w:t>
            </w:r>
            <w:r w:rsidRPr="00606C70">
              <w:rPr>
                <w:rFonts w:ascii="GHEA Grapalat" w:hAnsi="GHEA Grapalat" w:cs="Arial LatArm"/>
                <w:i/>
              </w:rPr>
              <w:t xml:space="preserve"> </w:t>
            </w:r>
            <w:r w:rsidRPr="00606C70">
              <w:rPr>
                <w:rFonts w:ascii="GHEA Grapalat" w:hAnsi="GHEA Grapalat" w:cs="Sylfaen"/>
                <w:i/>
              </w:rPr>
              <w:t>սյունակը</w:t>
            </w:r>
            <w:r>
              <w:rPr>
                <w:rFonts w:ascii="GHEA Grapalat" w:hAnsi="GHEA Grapalat" w:cs="Arial LatArm"/>
                <w:i/>
              </w:rPr>
              <w:t xml:space="preserve"> =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0701</w:t>
            </w:r>
            <w:r w:rsidRPr="00606C70">
              <w:rPr>
                <w:rFonts w:ascii="GHEA Grapalat" w:hAnsi="GHEA Grapalat" w:cs="Sylfaen"/>
                <w:i/>
              </w:rPr>
              <w:t>Ա</w:t>
            </w:r>
            <w:r w:rsidRPr="00606C70">
              <w:rPr>
                <w:rFonts w:ascii="GHEA Grapalat" w:hAnsi="GHEA Grapalat" w:cs="Arial LatArm"/>
                <w:i/>
              </w:rPr>
              <w:t>+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0702</w:t>
            </w:r>
            <w:r w:rsidRPr="00606C70">
              <w:rPr>
                <w:rFonts w:ascii="GHEA Grapalat" w:hAnsi="GHEA Grapalat" w:cs="Sylfaen"/>
                <w:i/>
              </w:rPr>
              <w:t>Ա</w:t>
            </w:r>
            <w:r w:rsidRPr="00606C70">
              <w:rPr>
                <w:rFonts w:ascii="GHEA Grapalat" w:hAnsi="GHEA Grapalat" w:cs="Arial LatArm"/>
                <w:i/>
              </w:rPr>
              <w:t>+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0703</w:t>
            </w:r>
            <w:r w:rsidRPr="00606C70">
              <w:rPr>
                <w:rFonts w:ascii="GHEA Grapalat" w:hAnsi="GHEA Grapalat" w:cs="Sylfaen"/>
                <w:i/>
              </w:rPr>
              <w:t>Ա</w:t>
            </w:r>
            <w:r>
              <w:rPr>
                <w:rFonts w:ascii="GHEA Grapalat" w:hAnsi="GHEA Grapalat" w:cs="Arial LatArm"/>
                <w:i/>
              </w:rPr>
              <w:t>,</w:t>
            </w:r>
            <w:r w:rsidR="00707C03">
              <w:rPr>
                <w:rFonts w:ascii="GHEA Grapalat" w:hAnsi="GHEA Grapalat"/>
                <w:i/>
              </w:rPr>
              <w:t xml:space="preserve">                                </w:t>
            </w:r>
            <w:r w:rsidRPr="00606C70">
              <w:rPr>
                <w:rFonts w:ascii="GHEA Grapalat" w:hAnsi="GHEA Grapalat" w:cs="Sylfaen"/>
                <w:i/>
              </w:rPr>
              <w:t>Բ</w:t>
            </w:r>
            <w:r w:rsidRPr="00606C70">
              <w:rPr>
                <w:rFonts w:ascii="GHEA Grapalat" w:hAnsi="GHEA Grapalat" w:cs="Arial LatArm"/>
                <w:i/>
              </w:rPr>
              <w:t xml:space="preserve"> </w:t>
            </w:r>
            <w:r w:rsidRPr="00606C70">
              <w:rPr>
                <w:rFonts w:ascii="GHEA Grapalat" w:hAnsi="GHEA Grapalat" w:cs="Sylfaen"/>
                <w:i/>
              </w:rPr>
              <w:t>սյունակը</w:t>
            </w:r>
            <w:r>
              <w:rPr>
                <w:rFonts w:ascii="GHEA Grapalat" w:hAnsi="GHEA Grapalat" w:cs="Arial LatArm"/>
                <w:i/>
              </w:rPr>
              <w:t xml:space="preserve"> =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0701</w:t>
            </w:r>
            <w:r w:rsidRPr="00606C70">
              <w:rPr>
                <w:rFonts w:ascii="GHEA Grapalat" w:hAnsi="GHEA Grapalat" w:cs="Sylfaen"/>
                <w:i/>
              </w:rPr>
              <w:t>Բ</w:t>
            </w:r>
            <w:r w:rsidRPr="00606C70">
              <w:rPr>
                <w:rFonts w:ascii="GHEA Grapalat" w:hAnsi="GHEA Grapalat" w:cs="Arial LatArm"/>
                <w:i/>
              </w:rPr>
              <w:t>+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0702</w:t>
            </w:r>
            <w:r w:rsidRPr="00606C70">
              <w:rPr>
                <w:rFonts w:ascii="GHEA Grapalat" w:hAnsi="GHEA Grapalat" w:cs="Sylfaen"/>
                <w:i/>
              </w:rPr>
              <w:t>Բ</w:t>
            </w:r>
            <w:r w:rsidRPr="00606C70">
              <w:rPr>
                <w:rFonts w:ascii="GHEA Grapalat" w:hAnsi="GHEA Grapalat" w:cs="Arial LatArm"/>
                <w:i/>
              </w:rPr>
              <w:t>+</w:t>
            </w:r>
            <w:r w:rsidRPr="00606C70">
              <w:rPr>
                <w:rFonts w:ascii="GHEA Grapalat" w:hAnsi="GHEA Grapalat" w:cs="Sylfaen"/>
                <w:i/>
              </w:rPr>
              <w:t>տող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606C70">
              <w:rPr>
                <w:rFonts w:ascii="GHEA Grapalat" w:hAnsi="GHEA Grapalat" w:cs="Arial LatArm"/>
                <w:i/>
              </w:rPr>
              <w:t>0703</w:t>
            </w:r>
            <w:r w:rsidRPr="00606C70">
              <w:rPr>
                <w:rFonts w:ascii="GHEA Grapalat" w:hAnsi="GHEA Grapalat" w:cs="Sylfaen"/>
                <w:i/>
              </w:rPr>
              <w:t>Բ</w:t>
            </w:r>
            <w:r w:rsidRPr="00606C70">
              <w:rPr>
                <w:rFonts w:ascii="GHEA Grapalat" w:hAnsi="GHEA Grapalat" w:cs="Arial LatArm"/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 w:rsidRPr="007358ED">
              <w:rPr>
                <w:rFonts w:ascii="GHEA Grapalat" w:hAnsi="GHEA Grapalat"/>
                <w:i/>
              </w:rPr>
              <w:t>0700</w:t>
            </w:r>
            <w:r>
              <w:rPr>
                <w:rFonts w:ascii="GHEA Grapalat" w:hAnsi="GHEA Grapalat"/>
                <w:i/>
              </w:rPr>
              <w:t>Ա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i/>
              </w:rPr>
            </w:pPr>
            <w:r w:rsidRPr="007358ED">
              <w:rPr>
                <w:rFonts w:ascii="GHEA Grapalat" w:hAnsi="GHEA Grapalat"/>
              </w:rPr>
              <w:t xml:space="preserve">(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358ED" w:rsidRDefault="00B04BBB" w:rsidP="00707C03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  <w:r w:rsidRPr="007358ED">
              <w:rPr>
                <w:rFonts w:ascii="GHEA Grapalat" w:hAnsi="GHEA Grapalat"/>
                <w:b/>
                <w:bCs/>
              </w:rPr>
              <w:t xml:space="preserve">8. </w:t>
            </w:r>
            <w:r w:rsidRPr="007358ED">
              <w:rPr>
                <w:rFonts w:ascii="GHEA Grapalat" w:hAnsi="GHEA Grapalat" w:cs="Sylfaen"/>
                <w:b/>
                <w:bCs/>
              </w:rPr>
              <w:t>Օտարերկրյա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պետություններում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վճարված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հարկի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</w:rPr>
              <w:t>գ</w:t>
            </w:r>
            <w:r w:rsidRPr="007358ED">
              <w:rPr>
                <w:rFonts w:ascii="GHEA Grapalat" w:hAnsi="GHEA Grapalat" w:cs="Sylfaen"/>
                <w:b/>
                <w:bCs/>
              </w:rPr>
              <w:t>ումարը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Նախորդ տարիների շահութահարկի գումարից օտարերկրյա պետություններում վճարված հարկի չնվազեցված 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0801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Հաշվետու տարում օտարերկրյա պետություններում վճարված հարկի գումարի նվազեցվող մասը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0802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>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(    </w:t>
            </w:r>
            <w:r w:rsidRPr="007358ED">
              <w:rPr>
                <w:rFonts w:ascii="GHEA Grapalat" w:hAnsi="GHEA Grapalat"/>
              </w:rPr>
              <w:t xml:space="preserve">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07C03" w:rsidRDefault="00B04BBB" w:rsidP="00707C03">
            <w:pPr>
              <w:spacing w:line="240" w:lineRule="auto"/>
              <w:ind w:right="-1"/>
              <w:rPr>
                <w:rFonts w:ascii="GHEA Grapalat" w:hAnsi="GHEA Grapalat" w:cs="Arial LatArm"/>
                <w:b/>
                <w:i/>
              </w:rPr>
            </w:pPr>
            <w:r w:rsidRPr="007358ED">
              <w:rPr>
                <w:rFonts w:ascii="GHEA Grapalat" w:hAnsi="GHEA Grapalat" w:cs="Sylfaen"/>
                <w:b/>
                <w:i/>
              </w:rPr>
              <w:t>Օտարերկրյա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պետություններում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վճարված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հարկի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հաշվետու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տարվա</w:t>
            </w:r>
            <w:r w:rsidR="00707C03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շահութահարկից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i/>
              </w:rPr>
              <w:t>նվազեցվող</w:t>
            </w:r>
            <w:r w:rsidRPr="007358ED">
              <w:rPr>
                <w:rFonts w:ascii="GHEA Grapalat" w:hAnsi="GHEA Grapalat" w:cs="Arial LatArm"/>
                <w:b/>
                <w:i/>
              </w:rPr>
              <w:t xml:space="preserve"> </w:t>
            </w:r>
            <w:r>
              <w:rPr>
                <w:rFonts w:ascii="GHEA Grapalat" w:hAnsi="GHEA Grapalat" w:cs="Arial LatArm"/>
                <w:b/>
                <w:i/>
              </w:rPr>
              <w:t>գ</w:t>
            </w:r>
            <w:r w:rsidRPr="007358ED">
              <w:rPr>
                <w:rFonts w:ascii="GHEA Grapalat" w:hAnsi="GHEA Grapalat" w:cs="Sylfaen"/>
                <w:b/>
                <w:i/>
              </w:rPr>
              <w:t>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0800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A27E34" w:rsidRDefault="00B04BBB" w:rsidP="00707C03">
            <w:pPr>
              <w:spacing w:line="240" w:lineRule="auto"/>
              <w:ind w:right="-1"/>
              <w:rPr>
                <w:rFonts w:ascii="GHEA Grapalat" w:hAnsi="GHEA Grapalat"/>
                <w:bCs/>
                <w:i/>
              </w:rPr>
            </w:pPr>
            <w:r w:rsidRPr="00A27E34">
              <w:rPr>
                <w:rFonts w:ascii="GHEA Grapalat" w:hAnsi="GHEA Grapalat" w:cs="Sylfaen"/>
                <w:bCs/>
                <w:i/>
              </w:rPr>
              <w:t>Օտարերկրյա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պետություններում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վճարված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հարկի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հաջորդ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տարիներ</w:t>
            </w:r>
            <w:r w:rsidR="00707C03">
              <w:rPr>
                <w:rFonts w:ascii="GHEA Grapalat" w:hAnsi="GHEA Grapalat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փոխանցվող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գ</w:t>
            </w:r>
            <w:r w:rsidRPr="00A27E34">
              <w:rPr>
                <w:rFonts w:ascii="GHEA Grapalat" w:hAnsi="GHEA Grapalat" w:cs="Sylfaen"/>
                <w:bCs/>
                <w:i/>
              </w:rPr>
              <w:t>ումարը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="00707C03">
              <w:rPr>
                <w:rFonts w:ascii="GHEA Grapalat" w:hAnsi="GHEA Grapalat"/>
                <w:bCs/>
                <w:i/>
              </w:rPr>
              <w:t xml:space="preserve">                                                                          </w:t>
            </w:r>
            <w:r>
              <w:rPr>
                <w:rFonts w:ascii="GHEA Grapalat" w:hAnsi="GHEA Grapalat" w:cs="Sylfaen"/>
                <w:bCs/>
                <w:i/>
              </w:rPr>
              <w:t>(</w:t>
            </w:r>
            <w:r w:rsidRPr="00A27E34">
              <w:rPr>
                <w:rFonts w:ascii="GHEA Grapalat" w:hAnsi="GHEA Grapalat" w:cs="Sylfaen"/>
                <w:bCs/>
                <w:i/>
              </w:rPr>
              <w:t>Ա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սյունակը</w:t>
            </w:r>
            <w:r>
              <w:rPr>
                <w:rFonts w:ascii="GHEA Grapalat" w:hAnsi="GHEA Grapalat" w:cs="Arial LatArm"/>
                <w:bCs/>
                <w:i/>
              </w:rPr>
              <w:t xml:space="preserve"> = 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0801</w:t>
            </w:r>
            <w:r w:rsidRPr="00A27E34">
              <w:rPr>
                <w:rFonts w:ascii="GHEA Grapalat" w:hAnsi="GHEA Grapalat" w:cs="Sylfaen"/>
                <w:bCs/>
                <w:i/>
              </w:rPr>
              <w:t>Ա</w:t>
            </w:r>
            <w:r w:rsidRPr="00A27E34">
              <w:rPr>
                <w:rFonts w:ascii="GHEA Grapalat" w:hAnsi="GHEA Grapalat" w:cs="Arial LatArm"/>
                <w:bCs/>
                <w:i/>
              </w:rPr>
              <w:t>+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0802</w:t>
            </w:r>
            <w:r w:rsidRPr="00A27E34">
              <w:rPr>
                <w:rFonts w:ascii="GHEA Grapalat" w:hAnsi="GHEA Grapalat" w:cs="Sylfaen"/>
                <w:bCs/>
                <w:i/>
              </w:rPr>
              <w:t>Ա</w:t>
            </w:r>
            <w:r w:rsidRPr="00A27E34">
              <w:rPr>
                <w:rFonts w:ascii="GHEA Grapalat" w:hAnsi="GHEA Grapalat" w:cs="Arial LatArm"/>
                <w:bCs/>
                <w:i/>
              </w:rPr>
              <w:t>-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0800</w:t>
            </w:r>
            <w:r w:rsidRPr="00A27E34">
              <w:rPr>
                <w:rFonts w:ascii="GHEA Grapalat" w:hAnsi="GHEA Grapalat" w:cs="Sylfaen"/>
                <w:bCs/>
                <w:i/>
              </w:rPr>
              <w:t>Ա</w:t>
            </w:r>
            <w:r>
              <w:rPr>
                <w:rFonts w:ascii="GHEA Grapalat" w:hAnsi="GHEA Grapalat" w:cs="Arial LatArm"/>
                <w:bCs/>
                <w:i/>
              </w:rPr>
              <w:t>,</w:t>
            </w:r>
            <w:r w:rsidR="00707C03">
              <w:rPr>
                <w:rFonts w:ascii="GHEA Grapalat" w:hAnsi="GHEA Grapalat"/>
                <w:bCs/>
                <w:i/>
              </w:rPr>
              <w:t xml:space="preserve">                              </w:t>
            </w:r>
            <w:r w:rsidRPr="00A27E34">
              <w:rPr>
                <w:rFonts w:ascii="GHEA Grapalat" w:hAnsi="GHEA Grapalat" w:cs="Sylfaen"/>
                <w:bCs/>
                <w:i/>
              </w:rPr>
              <w:t>Բ</w:t>
            </w:r>
            <w:r w:rsidRPr="00A27E34">
              <w:rPr>
                <w:rFonts w:ascii="GHEA Grapalat" w:hAnsi="GHEA Grapalat" w:cs="Arial LatArm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Sylfaen"/>
                <w:bCs/>
                <w:i/>
              </w:rPr>
              <w:t>սյունակը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>
              <w:rPr>
                <w:rFonts w:ascii="GHEA Grapalat" w:hAnsi="GHEA Grapalat" w:cs="Arial LatArm"/>
                <w:bCs/>
                <w:i/>
              </w:rPr>
              <w:t xml:space="preserve">= 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0801</w:t>
            </w:r>
            <w:r w:rsidRPr="00A27E34">
              <w:rPr>
                <w:rFonts w:ascii="GHEA Grapalat" w:hAnsi="GHEA Grapalat" w:cs="Sylfaen"/>
                <w:bCs/>
                <w:i/>
              </w:rPr>
              <w:t>Բ</w:t>
            </w:r>
            <w:r w:rsidRPr="00A27E34">
              <w:rPr>
                <w:rFonts w:ascii="GHEA Grapalat" w:hAnsi="GHEA Grapalat" w:cs="Arial LatArm"/>
                <w:bCs/>
                <w:i/>
              </w:rPr>
              <w:t>+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0802</w:t>
            </w:r>
            <w:r w:rsidRPr="00A27E34">
              <w:rPr>
                <w:rFonts w:ascii="GHEA Grapalat" w:hAnsi="GHEA Grapalat" w:cs="Sylfaen"/>
                <w:bCs/>
                <w:i/>
              </w:rPr>
              <w:t>Բ</w:t>
            </w:r>
            <w:r w:rsidRPr="00A27E34">
              <w:rPr>
                <w:rFonts w:ascii="GHEA Grapalat" w:hAnsi="GHEA Grapalat" w:cs="Arial LatArm"/>
                <w:bCs/>
                <w:i/>
              </w:rPr>
              <w:t>-</w:t>
            </w:r>
            <w:r w:rsidRPr="00A27E34">
              <w:rPr>
                <w:rFonts w:ascii="GHEA Grapalat" w:hAnsi="GHEA Grapalat" w:cs="Sylfaen"/>
                <w:bCs/>
                <w:i/>
              </w:rPr>
              <w:t>տող</w:t>
            </w:r>
            <w:r>
              <w:rPr>
                <w:rFonts w:ascii="GHEA Grapalat" w:hAnsi="GHEA Grapalat" w:cs="Sylfaen"/>
                <w:bCs/>
                <w:i/>
              </w:rPr>
              <w:t xml:space="preserve"> </w:t>
            </w:r>
            <w:r w:rsidRPr="00A27E34">
              <w:rPr>
                <w:rFonts w:ascii="GHEA Grapalat" w:hAnsi="GHEA Grapalat" w:cs="Arial LatArm"/>
                <w:bCs/>
                <w:i/>
              </w:rPr>
              <w:t>0800</w:t>
            </w:r>
            <w:r w:rsidRPr="00A27E34">
              <w:rPr>
                <w:rFonts w:ascii="GHEA Grapalat" w:hAnsi="GHEA Grapalat" w:cs="Sylfaen"/>
                <w:bCs/>
                <w:i/>
              </w:rPr>
              <w:t>Բ</w:t>
            </w:r>
            <w:r w:rsidRPr="00A27E34">
              <w:rPr>
                <w:rFonts w:ascii="GHEA Grapalat" w:hAnsi="GHEA Grapalat" w:cs="Arial LatArm"/>
                <w:bCs/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Cs/>
                <w:i/>
              </w:rPr>
            </w:pPr>
            <w:r w:rsidRPr="007358ED">
              <w:rPr>
                <w:rFonts w:ascii="GHEA Grapalat" w:hAnsi="GHEA Grapalat"/>
                <w:bCs/>
                <w:i/>
              </w:rPr>
              <w:t>0800</w:t>
            </w:r>
            <w:r>
              <w:rPr>
                <w:rFonts w:ascii="GHEA Grapalat" w:hAnsi="GHEA Grapalat"/>
                <w:bCs/>
                <w:i/>
              </w:rPr>
              <w:t>Ա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Cs/>
                <w:i/>
              </w:rPr>
            </w:pPr>
            <w:r w:rsidRPr="007358ED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358ED" w:rsidRDefault="00B04BBB" w:rsidP="00707C03">
            <w:pPr>
              <w:spacing w:line="240" w:lineRule="auto"/>
              <w:jc w:val="both"/>
              <w:rPr>
                <w:rFonts w:ascii="GHEA Grapalat" w:hAnsi="GHEA Grapalat"/>
                <w:b/>
                <w:bCs/>
              </w:rPr>
            </w:pPr>
            <w:r w:rsidRPr="007358ED">
              <w:rPr>
                <w:rFonts w:ascii="GHEA Grapalat" w:hAnsi="GHEA Grapalat"/>
                <w:b/>
                <w:bCs/>
              </w:rPr>
              <w:t xml:space="preserve">9. </w:t>
            </w:r>
            <w:r w:rsidRPr="007358ED">
              <w:rPr>
                <w:rFonts w:ascii="GHEA Grapalat" w:hAnsi="GHEA Grapalat" w:cs="Sylfaen"/>
                <w:b/>
                <w:bCs/>
              </w:rPr>
              <w:t>Զեղչ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սակա</w:t>
            </w:r>
            <w:r>
              <w:rPr>
                <w:rFonts w:ascii="GHEA Grapalat" w:hAnsi="GHEA Grapalat" w:cs="Arial LatArm"/>
                <w:b/>
                <w:bCs/>
              </w:rPr>
              <w:t>գ</w:t>
            </w:r>
            <w:r w:rsidRPr="007358ED">
              <w:rPr>
                <w:rFonts w:ascii="GHEA Grapalat" w:hAnsi="GHEA Grapalat" w:cs="Sylfaen"/>
                <w:b/>
                <w:bCs/>
              </w:rPr>
              <w:t>նով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(</w:t>
            </w:r>
            <w:r w:rsidRPr="007358ED">
              <w:rPr>
                <w:rFonts w:ascii="GHEA Grapalat" w:hAnsi="GHEA Grapalat" w:cs="Sylfaen"/>
                <w:b/>
                <w:bCs/>
              </w:rPr>
              <w:t>անվճար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) </w:t>
            </w:r>
            <w:r w:rsidRPr="007358ED">
              <w:rPr>
                <w:rFonts w:ascii="GHEA Grapalat" w:hAnsi="GHEA Grapalat" w:cs="Sylfaen"/>
                <w:b/>
                <w:bCs/>
              </w:rPr>
              <w:t>ծառայություններից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չստացված</w:t>
            </w:r>
            <w:r w:rsidRPr="007358ED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</w:rPr>
              <w:t>եկամուտը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Նախորդ տարիների շահութահարկի գումարից մատուցված ծառայությունների դիմաց չստացված եկամուտների չնվազեցված </w:t>
            </w: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lastRenderedPageBreak/>
              <w:t>0901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535B8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Հաշվետու տարում մատուցված ծառայությունների դիմաց չստացված եկամուտները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0902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7358ED" w:rsidRDefault="00B04BBB" w:rsidP="00707C03">
            <w:pPr>
              <w:spacing w:line="240" w:lineRule="auto"/>
              <w:ind w:right="-1"/>
              <w:jc w:val="both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Մատուցված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ծառայությունների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դիմաց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չստացված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եկամուտների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հաշվետու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տարվա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շահութահարկից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նվազեցվող</w:t>
            </w:r>
            <w:r w:rsidRPr="007358ED">
              <w:rPr>
                <w:rFonts w:ascii="GHEA Grapalat" w:hAnsi="GHEA Grapalat" w:cs="Arial LatArm"/>
                <w:b/>
                <w:bCs/>
                <w:i/>
                <w:iCs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i/>
                <w:iCs/>
              </w:rPr>
              <w:t>գ</w:t>
            </w:r>
            <w:r w:rsidRPr="007358ED">
              <w:rPr>
                <w:rFonts w:ascii="GHEA Grapalat" w:hAnsi="GHEA Grapalat" w:cs="Sylfaen"/>
                <w:b/>
                <w:bCs/>
                <w:i/>
                <w:iCs/>
              </w:rPr>
              <w:t>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i/>
              </w:rPr>
            </w:pPr>
            <w:r w:rsidRPr="007358ED">
              <w:rPr>
                <w:rFonts w:ascii="GHEA Grapalat" w:hAnsi="GHEA Grapalat"/>
                <w:b/>
                <w:i/>
              </w:rPr>
              <w:t>0900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424"/>
        </w:trPr>
        <w:tc>
          <w:tcPr>
            <w:tcW w:w="7649" w:type="dxa"/>
            <w:gridSpan w:val="15"/>
          </w:tcPr>
          <w:p w:rsidR="00B04BBB" w:rsidRPr="006535B8" w:rsidRDefault="00B04BBB" w:rsidP="006535B8">
            <w:pPr>
              <w:pStyle w:val="BodyText"/>
              <w:jc w:val="left"/>
              <w:rPr>
                <w:rFonts w:ascii="GHEA Grapalat" w:hAnsi="GHEA Grapalat"/>
                <w:bCs w:val="0"/>
                <w:i/>
              </w:rPr>
            </w:pPr>
            <w:r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Մատուցված ծառայությունների դիմաց չստացված եկամուտների հաջորդ</w:t>
            </w:r>
            <w:r w:rsidR="00707C03"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 xml:space="preserve">տարիներ փոխանցվող գումարը </w:t>
            </w:r>
            <w:r w:rsidR="00707C03"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 xml:space="preserve">                                                          </w:t>
            </w:r>
            <w:r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(Ա սյունակը = տող 0901Ա+տող 0902Ա-տող 0900Ա,</w:t>
            </w:r>
            <w:r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ab/>
            </w:r>
            <w:r w:rsidR="00707C03"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 xml:space="preserve">                                    </w:t>
            </w:r>
            <w:r w:rsidRPr="006535B8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Բ սյունակը = տող 0901Բ+տող 0902Բ-տող 0900Բ)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Cs/>
                <w:i/>
              </w:rPr>
            </w:pPr>
            <w:r w:rsidRPr="007358ED">
              <w:rPr>
                <w:rFonts w:ascii="GHEA Grapalat" w:hAnsi="GHEA Grapalat"/>
                <w:bCs/>
                <w:i/>
              </w:rPr>
              <w:t>0900</w:t>
            </w:r>
            <w:r>
              <w:rPr>
                <w:rFonts w:ascii="GHEA Grapalat" w:hAnsi="GHEA Grapalat"/>
                <w:bCs/>
                <w:i/>
              </w:rPr>
              <w:t>Ա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332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lef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10. Շահութահարկի գումարը`  հարկից նվազեցումները կատարելուց հետո</w:t>
            </w:r>
            <w:r w:rsidR="00707C03"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(Ա սյունակը = տող 0700Ա+տող 0800Ա+տող 0900Ա,</w:t>
            </w:r>
            <w:r w:rsidR="00707C03"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</w:t>
            </w: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Բ սյունակը = տող 0700Բ+տող 0800Բ+տող 0900Բ)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left="432" w:right="-1" w:hanging="398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1000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277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11. Շահութահարկի գումարի նվազեցման արտոնությունները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bookmarkStart w:id="0" w:name="OLE_LINK3"/>
            <w:bookmarkStart w:id="1" w:name="OLE_LINK4"/>
            <w:r w:rsidRPr="007358ED">
              <w:rPr>
                <w:rFonts w:ascii="GHEA Grapalat" w:hAnsi="GHEA Grapalat"/>
                <w:b/>
                <w:bCs/>
                <w:i/>
                <w:iCs/>
              </w:rPr>
              <w:t>1100</w:t>
            </w:r>
            <w:bookmarkEnd w:id="0"/>
            <w:bookmarkEnd w:id="1"/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 xml:space="preserve">(   </w:t>
            </w:r>
            <w:r>
              <w:rPr>
                <w:rFonts w:ascii="GHEA Grapalat" w:hAnsi="GHEA Grapalat"/>
              </w:rPr>
              <w:t xml:space="preserve"> </w:t>
            </w:r>
            <w:r w:rsidRPr="007358ED">
              <w:rPr>
                <w:rFonts w:ascii="GHEA Grapalat" w:hAnsi="GHEA Grapalat"/>
              </w:rPr>
              <w:t xml:space="preserve">  )</w:t>
            </w: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(     )</w:t>
            </w:r>
          </w:p>
        </w:tc>
      </w:tr>
      <w:tr w:rsidR="00B04BBB" w:rsidRPr="007358ED" w:rsidTr="00012C17">
        <w:trPr>
          <w:trHeight w:val="274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lef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12. Շահութահարկի գումարը` հարկից  նվազեցումները  կատարելուց  և արտոնությունները կիրառելուց հետո</w:t>
            </w:r>
            <w:r w:rsidR="00707C03"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</w:t>
            </w: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(Ա սյունակը = տող 1000Ա+տող 1100Ա,</w:t>
            </w:r>
            <w:r w:rsidR="00707C03"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                                                </w:t>
            </w: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Բ սյունակը = տող 1000Բ+տող 1100Բ)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358ED">
              <w:rPr>
                <w:rFonts w:ascii="GHEA Grapalat" w:hAnsi="GHEA Grapalat"/>
                <w:b/>
                <w:bCs/>
                <w:i/>
                <w:iCs/>
              </w:rPr>
              <w:t>1200</w:t>
            </w:r>
          </w:p>
        </w:tc>
        <w:tc>
          <w:tcPr>
            <w:tcW w:w="960" w:type="dxa"/>
            <w:gridSpan w:val="2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  <w:tc>
          <w:tcPr>
            <w:tcW w:w="751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13. Հաջորդ տարվա շահութահարկի կանխավճարների ամսական գումարը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11" w:type="dxa"/>
            <w:gridSpan w:val="3"/>
            <w:shd w:val="clear" w:color="auto" w:fill="A6A6A6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Շահութահարկի կանխավճարների ամսական գումարի հաշվարկման բազա (տող 0700+տող 0800)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Cs/>
              </w:rPr>
            </w:pPr>
            <w:r w:rsidRPr="007358ED">
              <w:rPr>
                <w:rFonts w:ascii="GHEA Grapalat" w:hAnsi="GHEA Grapalat"/>
                <w:bCs/>
              </w:rPr>
              <w:t>1301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  <w:bCs/>
              </w:rPr>
            </w:pPr>
          </w:p>
        </w:tc>
      </w:tr>
      <w:tr w:rsidR="00B04BBB" w:rsidRPr="007358ED" w:rsidTr="00012C17">
        <w:trPr>
          <w:trHeight w:val="584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Հաշվետու տարվա հաստատագրված վճարի, առևտրի հարկի գումարների մեջ շահութահարկին բաժին ընկնող 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1302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  <w:tr w:rsidR="00B04BBB" w:rsidRPr="007358ED" w:rsidTr="00012C17">
        <w:trPr>
          <w:trHeight w:val="138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Հաջորդ տարվա շահութահարկի ամսական կանխավճարներին վերաբերող արտոնության գումարը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1303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(              </w:t>
            </w:r>
            <w:r w:rsidRPr="007358ED">
              <w:rPr>
                <w:rFonts w:ascii="GHEA Grapalat" w:hAnsi="GHEA Grapalat"/>
              </w:rPr>
              <w:t xml:space="preserve">  )</w:t>
            </w:r>
          </w:p>
        </w:tc>
      </w:tr>
      <w:tr w:rsidR="00B04BBB" w:rsidRPr="007358ED" w:rsidTr="00012C17">
        <w:trPr>
          <w:trHeight w:val="845"/>
        </w:trPr>
        <w:tc>
          <w:tcPr>
            <w:tcW w:w="7649" w:type="dxa"/>
            <w:gridSpan w:val="15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Հաջորդ տարվա կանխավճարների ամսական գումարը ((տող 1301+ տող 1302)/16+տող 1303), եթե տող 0500&gt;0 և (տող 1301+տող 1302)&gt;100 000, կամ 0)</w:t>
            </w:r>
          </w:p>
        </w:tc>
        <w:tc>
          <w:tcPr>
            <w:tcW w:w="990" w:type="dxa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7358ED">
              <w:rPr>
                <w:rFonts w:ascii="GHEA Grapalat" w:hAnsi="GHEA Grapalat"/>
              </w:rPr>
              <w:t>1300</w:t>
            </w:r>
          </w:p>
        </w:tc>
        <w:tc>
          <w:tcPr>
            <w:tcW w:w="1711" w:type="dxa"/>
            <w:gridSpan w:val="3"/>
            <w:vAlign w:val="center"/>
          </w:tcPr>
          <w:p w:rsidR="00B04BBB" w:rsidRPr="007358ED" w:rsidRDefault="00B04BBB" w:rsidP="00707C03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</w:p>
        </w:tc>
      </w:tr>
    </w:tbl>
    <w:p w:rsidR="00B04BBB" w:rsidRDefault="00B04BBB" w:rsidP="00D83CE5">
      <w:pPr>
        <w:pStyle w:val="BodyText"/>
        <w:ind w:right="-675" w:firstLine="748"/>
        <w:rPr>
          <w:rFonts w:ascii="GHEA Grapalat" w:hAnsi="GHEA Grapalat"/>
          <w:bCs w:val="0"/>
          <w:sz w:val="22"/>
          <w:szCs w:val="22"/>
        </w:rPr>
      </w:pPr>
    </w:p>
    <w:p w:rsidR="00012C17" w:rsidRDefault="00012C17" w:rsidP="00D83CE5">
      <w:pPr>
        <w:pStyle w:val="BodyText"/>
        <w:ind w:right="-675" w:firstLine="748"/>
        <w:rPr>
          <w:rFonts w:ascii="GHEA Grapalat" w:hAnsi="GHEA Grapalat"/>
          <w:bCs w:val="0"/>
          <w:sz w:val="22"/>
          <w:szCs w:val="22"/>
        </w:rPr>
      </w:pPr>
    </w:p>
    <w:p w:rsidR="00012C17" w:rsidRDefault="00012C17" w:rsidP="00D83CE5">
      <w:pPr>
        <w:pStyle w:val="BodyText"/>
        <w:ind w:right="-675" w:firstLine="748"/>
        <w:rPr>
          <w:rFonts w:ascii="GHEA Grapalat" w:hAnsi="GHEA Grapalat"/>
          <w:bCs w:val="0"/>
          <w:sz w:val="22"/>
          <w:szCs w:val="22"/>
        </w:rPr>
      </w:pPr>
    </w:p>
    <w:p w:rsidR="00B04BBB" w:rsidRPr="003E5DD9" w:rsidRDefault="00B04BBB" w:rsidP="00D83CE5">
      <w:pPr>
        <w:pStyle w:val="BodyText"/>
        <w:ind w:right="-693"/>
        <w:rPr>
          <w:rFonts w:ascii="GHEA Grapalat" w:hAnsi="GHEA Grapalat"/>
          <w:b w:val="0"/>
          <w:bCs w:val="0"/>
          <w:sz w:val="22"/>
          <w:szCs w:val="22"/>
          <w:lang w:val="fr-FR"/>
        </w:rPr>
      </w:pPr>
      <w:r w:rsidRPr="003E5DD9">
        <w:rPr>
          <w:rFonts w:ascii="GHEA Grapalat" w:hAnsi="GHEA Grapalat" w:cs="Sylfaen"/>
          <w:b w:val="0"/>
          <w:bCs w:val="0"/>
          <w:sz w:val="22"/>
          <w:szCs w:val="22"/>
          <w:lang w:val="fr-FR"/>
        </w:rPr>
        <w:t>Հաշվապահական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fr-FR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fr-FR"/>
        </w:rPr>
        <w:t>հաշվառման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fr-FR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fr-FR"/>
        </w:rPr>
        <w:t>քաղաքականությանը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fr-FR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fr-FR"/>
        </w:rPr>
        <w:t>վերաբերող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fr-FR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fr-FR"/>
        </w:rPr>
        <w:t>բացահայտումները</w:t>
      </w:r>
    </w:p>
    <w:p w:rsidR="00B04BBB" w:rsidRPr="007C775F" w:rsidRDefault="00B04BBB" w:rsidP="00724BF8">
      <w:pPr>
        <w:pStyle w:val="BodyText"/>
        <w:ind w:right="49"/>
        <w:jc w:val="right"/>
        <w:rPr>
          <w:rFonts w:ascii="GHEA Grapalat" w:hAnsi="GHEA Grapalat"/>
          <w:b w:val="0"/>
          <w:bCs w:val="0"/>
          <w:sz w:val="22"/>
          <w:szCs w:val="22"/>
        </w:rPr>
      </w:pPr>
      <w:r w:rsidRPr="007358ED">
        <w:rPr>
          <w:rFonts w:ascii="GHEA Grapalat" w:hAnsi="GHEA Grapalat"/>
          <w:bCs w:val="0"/>
          <w:i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GHEA Grapalat" w:hAnsi="GHEA Grapalat"/>
          <w:bCs w:val="0"/>
          <w:i/>
          <w:lang w:val="fr-FR"/>
        </w:rPr>
        <w:t xml:space="preserve">                      </w:t>
      </w:r>
      <w:r w:rsidRPr="007358ED">
        <w:rPr>
          <w:rFonts w:ascii="GHEA Grapalat" w:hAnsi="GHEA Grapalat"/>
          <w:bCs w:val="0"/>
          <w:i/>
          <w:lang w:val="fr-FR"/>
        </w:rPr>
        <w:t xml:space="preserve"> </w:t>
      </w:r>
      <w:r w:rsidRPr="007C775F">
        <w:rPr>
          <w:rFonts w:ascii="GHEA Grapalat" w:hAnsi="GHEA Grapalat"/>
          <w:b w:val="0"/>
          <w:bCs w:val="0"/>
          <w:sz w:val="22"/>
          <w:szCs w:val="22"/>
        </w:rPr>
        <w:t>Աղյուսակ 1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  <w:tr w:rsidR="00B04BBB" w:rsidRPr="007358ED" w:rsidTr="003F28EC">
        <w:tc>
          <w:tcPr>
            <w:tcW w:w="10260" w:type="dxa"/>
          </w:tcPr>
          <w:p w:rsidR="00B04BBB" w:rsidRPr="007358ED" w:rsidRDefault="00B04BBB" w:rsidP="003F28EC">
            <w:pPr>
              <w:pStyle w:val="BodyText"/>
              <w:ind w:right="-693"/>
              <w:rPr>
                <w:rFonts w:ascii="GHEA Grapalat" w:hAnsi="GHEA Grapalat"/>
                <w:bCs w:val="0"/>
                <w:i/>
              </w:rPr>
            </w:pPr>
          </w:p>
        </w:tc>
      </w:tr>
    </w:tbl>
    <w:p w:rsidR="00B04BBB" w:rsidRDefault="00B04BBB" w:rsidP="00D83CE5">
      <w:pPr>
        <w:pStyle w:val="BodyText"/>
        <w:ind w:right="-82"/>
        <w:jc w:val="left"/>
        <w:rPr>
          <w:rFonts w:ascii="GHEA Grapalat" w:hAnsi="GHEA Grapalat"/>
          <w:b w:val="0"/>
          <w:bCs w:val="0"/>
          <w:i/>
        </w:rPr>
      </w:pPr>
    </w:p>
    <w:p w:rsidR="00012C17" w:rsidRDefault="00012C17" w:rsidP="00D83CE5">
      <w:pPr>
        <w:pStyle w:val="BodyText"/>
        <w:ind w:right="-82"/>
        <w:jc w:val="left"/>
        <w:rPr>
          <w:rFonts w:ascii="GHEA Grapalat" w:hAnsi="GHEA Grapalat"/>
          <w:b w:val="0"/>
          <w:bCs w:val="0"/>
          <w:i/>
        </w:rPr>
      </w:pPr>
    </w:p>
    <w:p w:rsidR="00012C17" w:rsidRPr="007358ED" w:rsidRDefault="00012C17" w:rsidP="00D83CE5">
      <w:pPr>
        <w:pStyle w:val="BodyText"/>
        <w:ind w:right="-82"/>
        <w:jc w:val="left"/>
        <w:rPr>
          <w:rFonts w:ascii="GHEA Grapalat" w:hAnsi="GHEA Grapalat"/>
          <w:b w:val="0"/>
          <w:bCs w:val="0"/>
          <w:i/>
        </w:rPr>
      </w:pPr>
    </w:p>
    <w:p w:rsidR="00B04BBB" w:rsidRPr="003E5DD9" w:rsidRDefault="00B04BBB" w:rsidP="00D83CE5">
      <w:pPr>
        <w:pStyle w:val="BodyText"/>
        <w:ind w:right="-82"/>
        <w:rPr>
          <w:rFonts w:ascii="GHEA Grapalat" w:hAnsi="GHEA Grapalat"/>
          <w:b w:val="0"/>
          <w:bCs w:val="0"/>
          <w:sz w:val="22"/>
          <w:szCs w:val="22"/>
          <w:lang w:val="eu-ES"/>
        </w:rPr>
      </w:pP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lastRenderedPageBreak/>
        <w:t>Դեբիտորական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(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կրեդիտորական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)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պարտքերը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`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Լեռնային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Ղարաբաղի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Հանրապետության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կառավարության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2003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թվականի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հուլիսի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8-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«Կազմակերպությունների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(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բացառությամբ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`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բանկերի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)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դեբիտորական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պարտքերի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հնարավոր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կորուստների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պահուստի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(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պահուստաֆոնդի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)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ձևավորման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,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դեբիտորական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ու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կրեդիտորական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պարտքերի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անհուսալի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ճանաչման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և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դուրս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>գ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րման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կար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>գ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ը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հաստատելու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մասին»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N 205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որոշմամբ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հաստատված</w:t>
      </w:r>
    </w:p>
    <w:p w:rsidR="00B04BBB" w:rsidRPr="003E5DD9" w:rsidRDefault="00B04BBB" w:rsidP="00D83CE5">
      <w:pPr>
        <w:pStyle w:val="BodyText"/>
        <w:ind w:right="-82"/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</w:pP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կար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>գ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ին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համապատասխան</w:t>
      </w:r>
    </w:p>
    <w:p w:rsidR="00B04BBB" w:rsidRPr="007358ED" w:rsidRDefault="00B04BBB" w:rsidP="00D83CE5">
      <w:pPr>
        <w:pStyle w:val="BodyText"/>
        <w:ind w:right="-82"/>
        <w:rPr>
          <w:rFonts w:ascii="GHEA Grapalat" w:hAnsi="GHEA Grapalat"/>
          <w:bCs w:val="0"/>
          <w:sz w:val="10"/>
          <w:szCs w:val="10"/>
          <w:lang w:val="eu-ES"/>
        </w:rPr>
      </w:pPr>
    </w:p>
    <w:p w:rsidR="00B04BBB" w:rsidRPr="003E5DD9" w:rsidRDefault="00B04BBB" w:rsidP="00D83CE5">
      <w:pPr>
        <w:pStyle w:val="BodyText"/>
        <w:ind w:right="-675"/>
        <w:jc w:val="left"/>
        <w:rPr>
          <w:rFonts w:ascii="GHEA Grapalat" w:hAnsi="GHEA Grapalat"/>
          <w:b w:val="0"/>
          <w:sz w:val="22"/>
          <w:szCs w:val="22"/>
        </w:rPr>
      </w:pPr>
      <w:r w:rsidRPr="003E5DD9">
        <w:rPr>
          <w:rFonts w:ascii="GHEA Grapalat" w:hAnsi="GHEA Grapalat"/>
          <w:bCs w:val="0"/>
          <w:sz w:val="22"/>
          <w:szCs w:val="22"/>
          <w:lang w:val="eu-ES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bCs w:val="0"/>
          <w:sz w:val="22"/>
          <w:szCs w:val="22"/>
          <w:lang w:val="eu-ES"/>
        </w:rPr>
        <w:t xml:space="preserve">                               </w:t>
      </w:r>
      <w:r w:rsidRPr="003E5DD9">
        <w:rPr>
          <w:rFonts w:ascii="GHEA Grapalat" w:hAnsi="GHEA Grapalat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/>
          <w:b w:val="0"/>
          <w:bCs w:val="0"/>
          <w:sz w:val="22"/>
          <w:szCs w:val="22"/>
        </w:rPr>
        <w:t>Աղյուսակ 2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6752"/>
        <w:gridCol w:w="1449"/>
        <w:gridCol w:w="1577"/>
      </w:tblGrid>
      <w:tr w:rsidR="00B04BBB" w:rsidRPr="000E28CD" w:rsidTr="006B0E3D">
        <w:trPr>
          <w:trHeight w:val="797"/>
        </w:trPr>
        <w:tc>
          <w:tcPr>
            <w:tcW w:w="362" w:type="dxa"/>
            <w:vAlign w:val="center"/>
          </w:tcPr>
          <w:p w:rsidR="00B04BBB" w:rsidRPr="000E28CD" w:rsidRDefault="00B04BBB" w:rsidP="003F28EC">
            <w:pPr>
              <w:pStyle w:val="BodyText"/>
              <w:ind w:left="82" w:hanging="82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0E28C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N</w:t>
            </w:r>
          </w:p>
        </w:tc>
        <w:tc>
          <w:tcPr>
            <w:tcW w:w="6752" w:type="dxa"/>
            <w:vAlign w:val="center"/>
          </w:tcPr>
          <w:p w:rsidR="00B04BBB" w:rsidRPr="000E28CD" w:rsidRDefault="00B04BBB" w:rsidP="003F28EC">
            <w:pPr>
              <w:jc w:val="center"/>
              <w:rPr>
                <w:rFonts w:ascii="GHEA Grapalat" w:hAnsi="GHEA Grapalat"/>
                <w:b/>
              </w:rPr>
            </w:pPr>
            <w:r w:rsidRPr="000E28CD">
              <w:rPr>
                <w:rFonts w:ascii="GHEA Grapalat" w:hAnsi="GHEA Grapalat" w:cs="Sylfaen"/>
                <w:b/>
              </w:rPr>
              <w:t>Դեբիտորական</w:t>
            </w:r>
            <w:r w:rsidRPr="000E28CD">
              <w:rPr>
                <w:rFonts w:ascii="GHEA Grapalat" w:hAnsi="GHEA Grapalat"/>
                <w:b/>
              </w:rPr>
              <w:t xml:space="preserve"> (</w:t>
            </w:r>
            <w:r w:rsidRPr="000E28CD">
              <w:rPr>
                <w:rFonts w:ascii="GHEA Grapalat" w:hAnsi="GHEA Grapalat" w:cs="Sylfaen"/>
                <w:b/>
              </w:rPr>
              <w:t>կրեդիտորական</w:t>
            </w:r>
            <w:r w:rsidRPr="000E28CD">
              <w:rPr>
                <w:rFonts w:ascii="GHEA Grapalat" w:hAnsi="GHEA Grapalat"/>
                <w:b/>
              </w:rPr>
              <w:t xml:space="preserve">) </w:t>
            </w:r>
            <w:r w:rsidRPr="000E28CD">
              <w:rPr>
                <w:rFonts w:ascii="GHEA Grapalat" w:hAnsi="GHEA Grapalat" w:cs="Sylfaen"/>
                <w:b/>
              </w:rPr>
              <w:t>պարտքեր</w:t>
            </w:r>
          </w:p>
        </w:tc>
        <w:tc>
          <w:tcPr>
            <w:tcW w:w="1449" w:type="dxa"/>
          </w:tcPr>
          <w:p w:rsidR="00B04BBB" w:rsidRPr="000E28CD" w:rsidRDefault="00B04BBB" w:rsidP="003F28EC">
            <w:pPr>
              <w:jc w:val="center"/>
              <w:rPr>
                <w:rFonts w:ascii="GHEA Grapalat" w:hAnsi="GHEA Grapalat"/>
                <w:b/>
              </w:rPr>
            </w:pPr>
            <w:r w:rsidRPr="000E28CD">
              <w:rPr>
                <w:rFonts w:ascii="GHEA Grapalat" w:hAnsi="GHEA Grapalat" w:cs="Sylfaen"/>
                <w:b/>
              </w:rPr>
              <w:t>Նախորդ</w:t>
            </w:r>
            <w:r w:rsidRPr="000E28CD">
              <w:rPr>
                <w:rFonts w:ascii="GHEA Grapalat" w:hAnsi="GHEA Grapalat"/>
                <w:b/>
              </w:rPr>
              <w:t xml:space="preserve"> </w:t>
            </w:r>
            <w:r w:rsidRPr="000E28CD">
              <w:rPr>
                <w:rFonts w:ascii="GHEA Grapalat" w:hAnsi="GHEA Grapalat" w:cs="Sylfaen"/>
                <w:b/>
              </w:rPr>
              <w:t>տարի</w:t>
            </w:r>
          </w:p>
        </w:tc>
        <w:tc>
          <w:tcPr>
            <w:tcW w:w="1577" w:type="dxa"/>
          </w:tcPr>
          <w:p w:rsidR="00B04BBB" w:rsidRPr="000E28CD" w:rsidRDefault="00B04BBB" w:rsidP="003F28EC">
            <w:pPr>
              <w:jc w:val="center"/>
              <w:rPr>
                <w:rFonts w:ascii="GHEA Grapalat" w:hAnsi="GHEA Grapalat"/>
                <w:b/>
              </w:rPr>
            </w:pPr>
            <w:r w:rsidRPr="000E28CD">
              <w:rPr>
                <w:rFonts w:ascii="GHEA Grapalat" w:hAnsi="GHEA Grapalat" w:cs="Sylfaen"/>
                <w:b/>
              </w:rPr>
              <w:t>Հաշվետու</w:t>
            </w:r>
            <w:r w:rsidRPr="000E28CD">
              <w:rPr>
                <w:rFonts w:ascii="GHEA Grapalat" w:hAnsi="GHEA Grapalat"/>
                <w:b/>
              </w:rPr>
              <w:t xml:space="preserve"> </w:t>
            </w:r>
            <w:r w:rsidRPr="000E28CD">
              <w:rPr>
                <w:rFonts w:ascii="GHEA Grapalat" w:hAnsi="GHEA Grapalat" w:cs="Sylfaen"/>
                <w:b/>
              </w:rPr>
              <w:t>տարի</w:t>
            </w:r>
          </w:p>
        </w:tc>
      </w:tr>
      <w:tr w:rsidR="00B04BBB" w:rsidRPr="007358ED" w:rsidTr="006B0E3D">
        <w:trPr>
          <w:trHeight w:val="261"/>
        </w:trPr>
        <w:tc>
          <w:tcPr>
            <w:tcW w:w="362" w:type="dxa"/>
          </w:tcPr>
          <w:p w:rsidR="00B04BBB" w:rsidRPr="007358ED" w:rsidRDefault="00B04BBB" w:rsidP="003F28EC">
            <w:pPr>
              <w:pStyle w:val="BodyText"/>
              <w:ind w:left="82" w:hanging="8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6752" w:type="dxa"/>
          </w:tcPr>
          <w:p w:rsidR="00B04BBB" w:rsidRPr="007358ED" w:rsidRDefault="00B04BBB" w:rsidP="003F28EC">
            <w:pPr>
              <w:pStyle w:val="BodyText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3</w:t>
            </w:r>
          </w:p>
        </w:tc>
        <w:tc>
          <w:tcPr>
            <w:tcW w:w="1577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4</w:t>
            </w:r>
          </w:p>
        </w:tc>
      </w:tr>
      <w:tr w:rsidR="00B04BBB" w:rsidRPr="006B0E3D" w:rsidTr="006B0E3D">
        <w:trPr>
          <w:trHeight w:val="291"/>
        </w:trPr>
        <w:tc>
          <w:tcPr>
            <w:tcW w:w="36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675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Պահուստի (պահուստաֆոնդի) ստեղծումը («Այո»/«Ոչ»)</w:t>
            </w:r>
          </w:p>
        </w:tc>
        <w:tc>
          <w:tcPr>
            <w:tcW w:w="1449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6B0E3D" w:rsidTr="006B0E3D">
        <w:trPr>
          <w:trHeight w:val="286"/>
        </w:trPr>
        <w:tc>
          <w:tcPr>
            <w:tcW w:w="36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5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Պահուստի (պահուստաֆոնդի) մեծությունը</w:t>
            </w:r>
          </w:p>
        </w:tc>
        <w:tc>
          <w:tcPr>
            <w:tcW w:w="1449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6B0E3D" w:rsidTr="006B0E3D">
        <w:trPr>
          <w:trHeight w:val="257"/>
        </w:trPr>
        <w:tc>
          <w:tcPr>
            <w:tcW w:w="36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675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Դուրս գրված անհուսալի դեբիտորական պարտքերի գումարը</w:t>
            </w:r>
          </w:p>
        </w:tc>
        <w:tc>
          <w:tcPr>
            <w:tcW w:w="1449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6B0E3D" w:rsidTr="006B0E3D">
        <w:trPr>
          <w:trHeight w:val="232"/>
        </w:trPr>
        <w:tc>
          <w:tcPr>
            <w:tcW w:w="36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752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Դուրս գրված անհուսալի կրեդիտորական պարտքերի գումարը</w:t>
            </w:r>
          </w:p>
        </w:tc>
        <w:tc>
          <w:tcPr>
            <w:tcW w:w="1449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</w:tbl>
    <w:p w:rsidR="00B04BBB" w:rsidRPr="007358ED" w:rsidRDefault="00B04BBB" w:rsidP="00D83CE5">
      <w:pPr>
        <w:pStyle w:val="BodyText"/>
        <w:ind w:right="-657"/>
        <w:rPr>
          <w:rFonts w:ascii="GHEA Grapalat" w:hAnsi="GHEA Grapalat"/>
          <w:bCs w:val="0"/>
          <w:i/>
          <w:lang w:val="eu-ES"/>
        </w:rPr>
      </w:pPr>
    </w:p>
    <w:p w:rsidR="00B04BBB" w:rsidRPr="007358ED" w:rsidRDefault="00B04BBB" w:rsidP="00D83CE5">
      <w:pPr>
        <w:pStyle w:val="BodyText"/>
        <w:ind w:right="-657"/>
        <w:rPr>
          <w:rFonts w:ascii="GHEA Grapalat" w:hAnsi="GHEA Grapalat"/>
          <w:bCs w:val="0"/>
          <w:i/>
          <w:sz w:val="10"/>
          <w:szCs w:val="10"/>
          <w:lang w:val="eu-ES"/>
        </w:rPr>
      </w:pPr>
    </w:p>
    <w:p w:rsidR="00B04BBB" w:rsidRPr="003E5DD9" w:rsidRDefault="00B04BBB" w:rsidP="00D83CE5">
      <w:pPr>
        <w:pStyle w:val="BodyText"/>
        <w:ind w:right="-657"/>
        <w:rPr>
          <w:rFonts w:ascii="GHEA Grapalat" w:hAnsi="GHEA Grapalat"/>
          <w:bCs w:val="0"/>
          <w:sz w:val="16"/>
          <w:szCs w:val="16"/>
          <w:lang w:val="eu-ES"/>
        </w:rPr>
      </w:pP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Հարկման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նպատակով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հիմնական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միջոցների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և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ոչ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նյութական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ակտիվների</w:t>
      </w:r>
      <w:r w:rsidRPr="003E5DD9">
        <w:rPr>
          <w:rFonts w:ascii="GHEA Grapalat" w:hAnsi="GHEA Grapalat" w:cs="Arial LatArm"/>
          <w:b w:val="0"/>
          <w:bCs w:val="0"/>
          <w:sz w:val="22"/>
          <w:szCs w:val="22"/>
          <w:lang w:val="eu-ES"/>
        </w:rPr>
        <w:t xml:space="preserve"> </w:t>
      </w:r>
      <w:r w:rsidRPr="003E5DD9">
        <w:rPr>
          <w:rFonts w:ascii="GHEA Grapalat" w:hAnsi="GHEA Grapalat" w:cs="Sylfaen"/>
          <w:b w:val="0"/>
          <w:bCs w:val="0"/>
          <w:sz w:val="22"/>
          <w:szCs w:val="22"/>
          <w:lang w:val="eu-ES"/>
        </w:rPr>
        <w:t>շարժը</w:t>
      </w:r>
    </w:p>
    <w:p w:rsidR="00B04BBB" w:rsidRPr="007C775F" w:rsidRDefault="00B04BBB" w:rsidP="00D83CE5">
      <w:pPr>
        <w:pStyle w:val="BodyText"/>
        <w:ind w:right="-657"/>
        <w:jc w:val="left"/>
        <w:rPr>
          <w:rFonts w:ascii="GHEA Grapalat" w:hAnsi="GHEA Grapalat"/>
          <w:b w:val="0"/>
          <w:bCs w:val="0"/>
          <w:sz w:val="22"/>
          <w:szCs w:val="22"/>
        </w:rPr>
      </w:pPr>
      <w:r w:rsidRPr="007358ED">
        <w:rPr>
          <w:rFonts w:ascii="GHEA Grapalat" w:hAnsi="GHEA Grapalat"/>
          <w:bCs w:val="0"/>
          <w:i/>
          <w:sz w:val="22"/>
          <w:szCs w:val="22"/>
          <w:lang w:val="eu-ES"/>
        </w:rPr>
        <w:t xml:space="preserve">                                                                                                                 </w:t>
      </w:r>
      <w:r>
        <w:rPr>
          <w:rFonts w:ascii="GHEA Grapalat" w:hAnsi="GHEA Grapalat"/>
          <w:bCs w:val="0"/>
          <w:i/>
          <w:sz w:val="22"/>
          <w:szCs w:val="22"/>
          <w:lang w:val="eu-ES"/>
        </w:rPr>
        <w:t xml:space="preserve">                   </w:t>
      </w:r>
      <w:r w:rsidRPr="007358ED">
        <w:rPr>
          <w:rFonts w:ascii="GHEA Grapalat" w:hAnsi="GHEA Grapalat"/>
          <w:bCs w:val="0"/>
          <w:i/>
          <w:sz w:val="22"/>
          <w:szCs w:val="22"/>
          <w:lang w:val="eu-ES"/>
        </w:rPr>
        <w:t xml:space="preserve"> </w:t>
      </w:r>
      <w:r w:rsidRPr="007C775F">
        <w:rPr>
          <w:rFonts w:ascii="GHEA Grapalat" w:hAnsi="GHEA Grapalat"/>
          <w:b w:val="0"/>
          <w:bCs w:val="0"/>
          <w:sz w:val="22"/>
          <w:szCs w:val="22"/>
        </w:rPr>
        <w:t>Աղյուսակ 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950"/>
        <w:gridCol w:w="990"/>
        <w:gridCol w:w="900"/>
        <w:gridCol w:w="1440"/>
        <w:gridCol w:w="900"/>
        <w:gridCol w:w="1080"/>
        <w:gridCol w:w="1440"/>
        <w:gridCol w:w="900"/>
      </w:tblGrid>
      <w:tr w:rsidR="00B04BBB" w:rsidRPr="009F79E2" w:rsidTr="003F28EC">
        <w:trPr>
          <w:cantSplit/>
          <w:trHeight w:val="333"/>
        </w:trPr>
        <w:tc>
          <w:tcPr>
            <w:tcW w:w="480" w:type="dxa"/>
            <w:vMerge w:val="restart"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9F79E2">
              <w:rPr>
                <w:rFonts w:ascii="GHEA Grapalat" w:hAnsi="GHEA Grapalat"/>
                <w:bCs w:val="0"/>
                <w:sz w:val="22"/>
                <w:szCs w:val="22"/>
              </w:rPr>
              <w:t>N</w:t>
            </w:r>
          </w:p>
        </w:tc>
        <w:tc>
          <w:tcPr>
            <w:tcW w:w="1950" w:type="dxa"/>
            <w:vMerge w:val="restart"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 w:cs="Sylfaen"/>
                <w:bCs w:val="0"/>
                <w:sz w:val="22"/>
                <w:szCs w:val="22"/>
              </w:rPr>
            </w:pP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Հիմնական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 xml:space="preserve"> 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միջոցի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 xml:space="preserve">,  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ոչ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 xml:space="preserve"> 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նյութական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 xml:space="preserve"> 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ակտիվի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 xml:space="preserve">  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անվանումը</w:t>
            </w:r>
          </w:p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9F79E2">
              <w:rPr>
                <w:rFonts w:ascii="GHEA Grapalat" w:hAnsi="GHEA Grapalat"/>
                <w:bCs w:val="0"/>
                <w:sz w:val="22"/>
                <w:szCs w:val="22"/>
              </w:rPr>
              <w:t>(</w:t>
            </w:r>
            <w:r w:rsidRPr="009F79E2">
              <w:rPr>
                <w:rFonts w:ascii="GHEA Grapalat" w:hAnsi="GHEA Grapalat" w:cs="Sylfaen"/>
                <w:bCs w:val="0"/>
                <w:sz w:val="22"/>
                <w:szCs w:val="22"/>
              </w:rPr>
              <w:t>խումբը</w:t>
            </w:r>
            <w:r w:rsidRPr="009F79E2">
              <w:rPr>
                <w:rFonts w:ascii="GHEA Grapalat" w:hAnsi="GHEA Grapalat" w:cs="Arial LatArm"/>
                <w:bCs w:val="0"/>
                <w:sz w:val="22"/>
                <w:szCs w:val="22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Նա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խորդ</w:t>
            </w:r>
            <w:r w:rsidR="009F79E2">
              <w:rPr>
                <w:rFonts w:ascii="GHEA Grapalat" w:hAnsi="GHEA Grapalat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տար-վա</w:t>
            </w:r>
            <w:r w:rsidR="009F79E2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վերջի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մնա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ցորդը</w:t>
            </w:r>
          </w:p>
        </w:tc>
        <w:tc>
          <w:tcPr>
            <w:tcW w:w="2340" w:type="dxa"/>
            <w:gridSpan w:val="2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Ավելացում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(</w:t>
            </w:r>
            <w:r w:rsidRPr="009F79E2">
              <w:rPr>
                <w:rFonts w:ascii="GHEA Grapalat" w:hAnsi="GHEA Grapalat" w:cs="Sylfaen"/>
                <w:b/>
                <w:bCs/>
              </w:rPr>
              <w:t>ձեռքբերում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(</w:t>
            </w:r>
            <w:r w:rsidRPr="009F79E2">
              <w:rPr>
                <w:rFonts w:ascii="GHEA Grapalat" w:hAnsi="GHEA Grapalat" w:cs="Sylfaen"/>
                <w:b/>
                <w:bCs/>
              </w:rPr>
              <w:t>կա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ռուցում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), </w:t>
            </w:r>
            <w:r w:rsidRPr="009F79E2">
              <w:rPr>
                <w:rFonts w:ascii="GHEA Grapalat" w:hAnsi="GHEA Grapalat" w:cs="Sylfaen"/>
                <w:b/>
                <w:bCs/>
              </w:rPr>
              <w:t>վերա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նա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հատում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, </w:t>
            </w:r>
            <w:r w:rsidRPr="009F79E2">
              <w:rPr>
                <w:rFonts w:ascii="GHEA Grapalat" w:hAnsi="GHEA Grapalat" w:cs="Sylfaen"/>
                <w:b/>
                <w:bCs/>
              </w:rPr>
              <w:t>վերադա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սակար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ում</w:t>
            </w:r>
            <w:r w:rsidRPr="009F79E2">
              <w:rPr>
                <w:rFonts w:ascii="GHEA Grapalat" w:hAnsi="GHEA Grapalat" w:cs="Arial LatArm"/>
                <w:b/>
                <w:bCs/>
              </w:rPr>
              <w:t>)</w:t>
            </w:r>
          </w:p>
        </w:tc>
        <w:tc>
          <w:tcPr>
            <w:tcW w:w="3420" w:type="dxa"/>
            <w:gridSpan w:val="3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 w:cs="Arial LatArm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Նվազեցում</w:t>
            </w:r>
            <w:r w:rsid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/>
                <w:b/>
                <w:bCs/>
              </w:rPr>
              <w:t>(</w:t>
            </w:r>
            <w:r w:rsidRPr="009F79E2">
              <w:rPr>
                <w:rFonts w:ascii="GHEA Grapalat" w:hAnsi="GHEA Grapalat" w:cs="Sylfaen"/>
                <w:b/>
                <w:bCs/>
              </w:rPr>
              <w:t>օտարում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, </w:t>
            </w:r>
            <w:r w:rsidRPr="009F79E2">
              <w:rPr>
                <w:rFonts w:ascii="GHEA Grapalat" w:hAnsi="GHEA Grapalat" w:cs="Sylfaen"/>
                <w:b/>
                <w:bCs/>
              </w:rPr>
              <w:t>դուրս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րում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, </w:t>
            </w:r>
            <w:r w:rsidRPr="009F79E2">
              <w:rPr>
                <w:rFonts w:ascii="GHEA Grapalat" w:hAnsi="GHEA Grapalat" w:cs="Sylfaen"/>
                <w:b/>
                <w:bCs/>
              </w:rPr>
              <w:t>մաշվածություն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, </w:t>
            </w:r>
            <w:r w:rsidRPr="009F79E2">
              <w:rPr>
                <w:rFonts w:ascii="GHEA Grapalat" w:hAnsi="GHEA Grapalat" w:cs="Sylfaen"/>
                <w:b/>
                <w:bCs/>
              </w:rPr>
              <w:t>վերա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նահատում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, </w:t>
            </w:r>
            <w:r w:rsidRPr="009F79E2">
              <w:rPr>
                <w:rFonts w:ascii="GHEA Grapalat" w:hAnsi="GHEA Grapalat" w:cs="Sylfaen"/>
                <w:b/>
                <w:bCs/>
              </w:rPr>
              <w:t>վերադասակար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ում</w:t>
            </w:r>
            <w:r w:rsidRPr="009F79E2">
              <w:rPr>
                <w:rFonts w:ascii="GHEA Grapalat" w:hAnsi="GHEA Grapalat" w:cs="Arial LatArm"/>
                <w:b/>
                <w:bCs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 w:cs="Arial LatArm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Հաշ-վետու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 </w:t>
            </w:r>
            <w:r w:rsidRPr="009F79E2">
              <w:rPr>
                <w:rFonts w:ascii="GHEA Grapalat" w:hAnsi="GHEA Grapalat" w:cs="Sylfaen"/>
                <w:b/>
                <w:bCs/>
              </w:rPr>
              <w:t>տար-վա</w:t>
            </w:r>
            <w:r w:rsid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վերջի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մնա-ցորդը</w:t>
            </w:r>
          </w:p>
        </w:tc>
      </w:tr>
      <w:tr w:rsidR="00B04BBB" w:rsidRPr="009F79E2" w:rsidTr="003F28EC">
        <w:trPr>
          <w:cantSplit/>
          <w:trHeight w:val="258"/>
        </w:trPr>
        <w:tc>
          <w:tcPr>
            <w:tcW w:w="480" w:type="dxa"/>
            <w:vMerge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</w:p>
        </w:tc>
        <w:tc>
          <w:tcPr>
            <w:tcW w:w="1950" w:type="dxa"/>
            <w:vMerge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 w:cs="Arial LatArm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ընդա</w:t>
            </w:r>
            <w:r w:rsid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մենը</w:t>
            </w:r>
          </w:p>
        </w:tc>
        <w:tc>
          <w:tcPr>
            <w:tcW w:w="1440" w:type="dxa"/>
            <w:vMerge w:val="restart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այդ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թվում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` </w:t>
            </w:r>
            <w:r w:rsidRPr="009F79E2">
              <w:rPr>
                <w:rFonts w:ascii="GHEA Grapalat" w:hAnsi="GHEA Grapalat" w:cs="Sylfaen"/>
                <w:b/>
                <w:bCs/>
              </w:rPr>
              <w:t>օրենքով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սահման-ված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կար-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ով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իրա-կանացված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վերա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նա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հատման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արդյուն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քում</w:t>
            </w:r>
          </w:p>
        </w:tc>
        <w:tc>
          <w:tcPr>
            <w:tcW w:w="900" w:type="dxa"/>
            <w:vMerge w:val="restart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ընդա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մենը</w:t>
            </w:r>
          </w:p>
        </w:tc>
        <w:tc>
          <w:tcPr>
            <w:tcW w:w="2520" w:type="dxa"/>
            <w:gridSpan w:val="2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այդ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թվում</w:t>
            </w:r>
            <w:r w:rsidRPr="009F79E2">
              <w:rPr>
                <w:rFonts w:ascii="GHEA Grapalat" w:hAnsi="GHEA Grapalat" w:cs="Arial LatArm"/>
                <w:b/>
                <w:bCs/>
              </w:rPr>
              <w:t>`</w:t>
            </w:r>
            <w:r w:rsidRPr="009F79E2">
              <w:rPr>
                <w:rFonts w:ascii="GHEA Grapalat" w:hAnsi="GHEA Grapalat" w:cs="Arial LatArm"/>
                <w:b/>
                <w:bCs/>
              </w:rPr>
              <w:tab/>
            </w:r>
          </w:p>
        </w:tc>
        <w:tc>
          <w:tcPr>
            <w:tcW w:w="900" w:type="dxa"/>
            <w:vMerge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</w:rPr>
            </w:pPr>
          </w:p>
        </w:tc>
      </w:tr>
      <w:tr w:rsidR="00B04BBB" w:rsidRPr="009F79E2" w:rsidTr="00012C17">
        <w:trPr>
          <w:cantSplit/>
          <w:trHeight w:val="2644"/>
        </w:trPr>
        <w:tc>
          <w:tcPr>
            <w:tcW w:w="480" w:type="dxa"/>
            <w:vMerge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</w:p>
        </w:tc>
        <w:tc>
          <w:tcPr>
            <w:tcW w:w="1950" w:type="dxa"/>
            <w:vMerge/>
            <w:vAlign w:val="center"/>
          </w:tcPr>
          <w:p w:rsidR="00B04BBB" w:rsidRPr="009F79E2" w:rsidRDefault="00B04BBB" w:rsidP="009F79E2">
            <w:pPr>
              <w:pStyle w:val="BodyText"/>
              <w:rPr>
                <w:rFonts w:ascii="GHEA Grapalat" w:hAnsi="GHEA Grapalat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մաշվա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ծութ-յան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արդ</w:t>
            </w:r>
            <w:r w:rsidRPr="009F79E2">
              <w:rPr>
                <w:rFonts w:ascii="GHEA Grapalat" w:hAnsi="GHEA Grapalat" w:cs="Arial LatArm"/>
                <w:b/>
                <w:bCs/>
              </w:rPr>
              <w:t>-</w:t>
            </w:r>
            <w:r w:rsidRPr="009F79E2">
              <w:rPr>
                <w:rFonts w:ascii="GHEA Grapalat" w:hAnsi="GHEA Grapalat" w:cs="Sylfaen"/>
                <w:b/>
                <w:bCs/>
              </w:rPr>
              <w:t>յունքում</w:t>
            </w:r>
          </w:p>
        </w:tc>
        <w:tc>
          <w:tcPr>
            <w:tcW w:w="1440" w:type="dxa"/>
            <w:vAlign w:val="center"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9F79E2">
              <w:rPr>
                <w:rFonts w:ascii="GHEA Grapalat" w:hAnsi="GHEA Grapalat" w:cs="Sylfaen"/>
                <w:b/>
                <w:bCs/>
              </w:rPr>
              <w:t>օրենքով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սահման-ված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կար-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ով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իրա-կանաց-ված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վերա-</w:t>
            </w:r>
            <w:r w:rsidRPr="009F79E2">
              <w:rPr>
                <w:rFonts w:ascii="GHEA Grapalat" w:hAnsi="GHEA Grapalat" w:cs="Arial LatArm"/>
                <w:b/>
                <w:bCs/>
              </w:rPr>
              <w:t>գ</w:t>
            </w:r>
            <w:r w:rsidRPr="009F79E2">
              <w:rPr>
                <w:rFonts w:ascii="GHEA Grapalat" w:hAnsi="GHEA Grapalat" w:cs="Sylfaen"/>
                <w:b/>
                <w:bCs/>
              </w:rPr>
              <w:t>նահատ-ման</w:t>
            </w:r>
            <w:r w:rsidRPr="009F79E2">
              <w:rPr>
                <w:rFonts w:ascii="GHEA Grapalat" w:hAnsi="GHEA Grapalat" w:cs="Arial LatArm"/>
                <w:b/>
                <w:bCs/>
              </w:rPr>
              <w:t xml:space="preserve"> </w:t>
            </w:r>
            <w:r w:rsidRPr="009F79E2">
              <w:rPr>
                <w:rFonts w:ascii="GHEA Grapalat" w:hAnsi="GHEA Grapalat" w:cs="Sylfaen"/>
                <w:b/>
                <w:bCs/>
              </w:rPr>
              <w:t>արդ-յունքում</w:t>
            </w:r>
          </w:p>
        </w:tc>
        <w:tc>
          <w:tcPr>
            <w:tcW w:w="900" w:type="dxa"/>
            <w:vMerge/>
          </w:tcPr>
          <w:p w:rsidR="00B04BBB" w:rsidRPr="009F79E2" w:rsidRDefault="00B04BBB" w:rsidP="009F79E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</w:rPr>
            </w:pPr>
          </w:p>
        </w:tc>
      </w:tr>
      <w:tr w:rsidR="00B04BBB" w:rsidRPr="007358ED" w:rsidTr="003F28EC">
        <w:tc>
          <w:tcPr>
            <w:tcW w:w="480" w:type="dxa"/>
          </w:tcPr>
          <w:p w:rsidR="00B04BBB" w:rsidRPr="007358ED" w:rsidRDefault="00B04BBB" w:rsidP="003F28EC">
            <w:pPr>
              <w:pStyle w:val="BodyText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1950" w:type="dxa"/>
          </w:tcPr>
          <w:p w:rsidR="00B04BBB" w:rsidRPr="007358ED" w:rsidRDefault="00B04BBB" w:rsidP="003F28EC">
            <w:pPr>
              <w:pStyle w:val="BodyText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B04BBB" w:rsidRPr="007358ED" w:rsidRDefault="00B04BBB" w:rsidP="003F28EC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9</w:t>
            </w:r>
          </w:p>
        </w:tc>
      </w:tr>
      <w:tr w:rsidR="00B04BBB" w:rsidRPr="007358ED" w:rsidTr="003F28EC">
        <w:trPr>
          <w:trHeight w:val="645"/>
        </w:trPr>
        <w:tc>
          <w:tcPr>
            <w:tcW w:w="480" w:type="dxa"/>
            <w:vMerge w:val="restart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1.</w:t>
            </w:r>
          </w:p>
        </w:tc>
        <w:tc>
          <w:tcPr>
            <w:tcW w:w="1950" w:type="dxa"/>
            <w:vMerge w:val="restart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շենքեր, շինութ-յուններ և փո-խանցող հար-մարանքներ, բացառությամբ 2-րդ կետում նշվածների</w:t>
            </w:r>
          </w:p>
        </w:tc>
        <w:tc>
          <w:tcPr>
            <w:tcW w:w="99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645"/>
        </w:trPr>
        <w:tc>
          <w:tcPr>
            <w:tcW w:w="480" w:type="dxa"/>
            <w:vMerge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6B0E3D">
        <w:trPr>
          <w:trHeight w:val="703"/>
        </w:trPr>
        <w:tc>
          <w:tcPr>
            <w:tcW w:w="480" w:type="dxa"/>
            <w:vMerge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1010"/>
        </w:trPr>
        <w:tc>
          <w:tcPr>
            <w:tcW w:w="480" w:type="dxa"/>
            <w:vMerge w:val="restart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2.</w:t>
            </w:r>
          </w:p>
        </w:tc>
        <w:tc>
          <w:tcPr>
            <w:tcW w:w="1950" w:type="dxa"/>
            <w:vMerge w:val="restart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հյուրանոցների, պանսիոնատ-ների, հանգըստ-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յան  տների, առողջարան-ների, կրթական և ուսումնական հաստատութ-յունների շենքեր և շինություններ</w:t>
            </w:r>
          </w:p>
        </w:tc>
        <w:tc>
          <w:tcPr>
            <w:tcW w:w="99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 w:val="restart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1010"/>
        </w:trPr>
        <w:tc>
          <w:tcPr>
            <w:tcW w:w="480" w:type="dxa"/>
            <w:vMerge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B04BBB" w:rsidRPr="007358ED" w:rsidRDefault="00B04BBB" w:rsidP="009F79E2">
            <w:pPr>
              <w:widowControl w:val="0"/>
              <w:spacing w:line="240" w:lineRule="auto"/>
              <w:jc w:val="both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9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470"/>
        </w:trPr>
        <w:tc>
          <w:tcPr>
            <w:tcW w:w="480" w:type="dxa"/>
            <w:vMerge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B04BBB" w:rsidRPr="007358ED" w:rsidRDefault="00B04BBB" w:rsidP="009F79E2">
            <w:pPr>
              <w:widowControl w:val="0"/>
              <w:spacing w:line="240" w:lineRule="auto"/>
              <w:jc w:val="both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9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  <w:vMerge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490"/>
        </w:trPr>
        <w:tc>
          <w:tcPr>
            <w:tcW w:w="480" w:type="dxa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3.</w:t>
            </w:r>
          </w:p>
        </w:tc>
        <w:tc>
          <w:tcPr>
            <w:tcW w:w="195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չնշված հոսքա-յին գծեր, ռոբո-տատեխնիկա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490"/>
        </w:trPr>
        <w:tc>
          <w:tcPr>
            <w:tcW w:w="480" w:type="dxa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4.</w:t>
            </w:r>
          </w:p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հաշվողական և համակարգչային  տեխնիկա</w:t>
            </w:r>
          </w:p>
        </w:tc>
        <w:tc>
          <w:tcPr>
            <w:tcW w:w="99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08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Indent"/>
              <w:ind w:right="-22"/>
              <w:jc w:val="center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  <w:tr w:rsidR="00B04BBB" w:rsidRPr="007358ED" w:rsidTr="003F28EC">
        <w:trPr>
          <w:trHeight w:val="494"/>
        </w:trPr>
        <w:tc>
          <w:tcPr>
            <w:tcW w:w="480" w:type="dxa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5.</w:t>
            </w:r>
          </w:p>
        </w:tc>
        <w:tc>
          <w:tcPr>
            <w:tcW w:w="195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այլ հիմնական միջոցներ</w:t>
            </w:r>
          </w:p>
        </w:tc>
        <w:tc>
          <w:tcPr>
            <w:tcW w:w="99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08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</w:tr>
      <w:tr w:rsidR="00B04BBB" w:rsidRPr="007358ED" w:rsidTr="003F28EC">
        <w:trPr>
          <w:trHeight w:val="501"/>
        </w:trPr>
        <w:tc>
          <w:tcPr>
            <w:tcW w:w="480" w:type="dxa"/>
            <w:vAlign w:val="center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6.</w:t>
            </w:r>
          </w:p>
        </w:tc>
        <w:tc>
          <w:tcPr>
            <w:tcW w:w="195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ոչ նյութական ակտիվներ</w:t>
            </w:r>
          </w:p>
        </w:tc>
        <w:tc>
          <w:tcPr>
            <w:tcW w:w="99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08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  <w:tc>
          <w:tcPr>
            <w:tcW w:w="90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i/>
                <w:lang w:val="fr-FR"/>
              </w:rPr>
            </w:pPr>
          </w:p>
        </w:tc>
      </w:tr>
    </w:tbl>
    <w:p w:rsidR="00B04BBB" w:rsidRDefault="00B04BBB" w:rsidP="00D83CE5">
      <w:pPr>
        <w:pStyle w:val="BodyTextIndent"/>
        <w:tabs>
          <w:tab w:val="left" w:pos="9900"/>
        </w:tabs>
        <w:ind w:left="-90" w:firstLine="810"/>
        <w:jc w:val="center"/>
        <w:rPr>
          <w:rFonts w:ascii="GHEA Grapalat" w:hAnsi="GHEA Grapalat" w:cs="Sylfaen"/>
          <w:b/>
          <w:lang w:val="eu-ES"/>
        </w:rPr>
      </w:pPr>
    </w:p>
    <w:p w:rsidR="00651EB4" w:rsidRDefault="00651EB4" w:rsidP="00D83CE5">
      <w:pPr>
        <w:pStyle w:val="BodyTextIndent"/>
        <w:tabs>
          <w:tab w:val="left" w:pos="9900"/>
        </w:tabs>
        <w:ind w:left="-90" w:firstLine="810"/>
        <w:jc w:val="center"/>
        <w:rPr>
          <w:rFonts w:ascii="GHEA Grapalat" w:hAnsi="GHEA Grapalat" w:cs="Sylfaen"/>
          <w:b/>
          <w:lang w:val="eu-ES"/>
        </w:rPr>
      </w:pPr>
    </w:p>
    <w:p w:rsidR="00651EB4" w:rsidRDefault="00651EB4" w:rsidP="00D83CE5">
      <w:pPr>
        <w:pStyle w:val="BodyTextIndent"/>
        <w:tabs>
          <w:tab w:val="left" w:pos="9900"/>
        </w:tabs>
        <w:ind w:left="-90" w:firstLine="810"/>
        <w:jc w:val="center"/>
        <w:rPr>
          <w:rFonts w:ascii="GHEA Grapalat" w:hAnsi="GHEA Grapalat" w:cs="Sylfaen"/>
          <w:b/>
          <w:lang w:val="eu-ES"/>
        </w:rPr>
      </w:pPr>
    </w:p>
    <w:p w:rsidR="00B04BBB" w:rsidRDefault="00B04BBB" w:rsidP="00D83CE5">
      <w:pPr>
        <w:pStyle w:val="BodyTextIndent"/>
        <w:tabs>
          <w:tab w:val="left" w:pos="9900"/>
        </w:tabs>
        <w:ind w:left="-90" w:firstLine="810"/>
        <w:jc w:val="center"/>
        <w:rPr>
          <w:rFonts w:ascii="GHEA Grapalat" w:hAnsi="GHEA Grapalat" w:cs="Sylfaen"/>
          <w:b/>
          <w:lang w:val="eu-ES"/>
        </w:rPr>
      </w:pPr>
      <w:r w:rsidRPr="001C24C0">
        <w:rPr>
          <w:rFonts w:ascii="GHEA Grapalat" w:hAnsi="GHEA Grapalat" w:cs="Sylfaen"/>
          <w:b/>
          <w:lang w:val="eu-ES"/>
        </w:rPr>
        <w:t>Համախառն</w:t>
      </w:r>
      <w:r w:rsidRPr="001C24C0">
        <w:rPr>
          <w:rFonts w:ascii="GHEA Grapalat" w:hAnsi="GHEA Grapalat" w:cs="Arial LatArm"/>
          <w:b/>
          <w:lang w:val="eu-ES"/>
        </w:rPr>
        <w:t xml:space="preserve"> </w:t>
      </w:r>
      <w:r w:rsidRPr="001C24C0">
        <w:rPr>
          <w:rFonts w:ascii="GHEA Grapalat" w:hAnsi="GHEA Grapalat" w:cs="Sylfaen"/>
          <w:b/>
          <w:lang w:val="eu-ES"/>
        </w:rPr>
        <w:t>եկամտից</w:t>
      </w:r>
      <w:r w:rsidRPr="001C24C0">
        <w:rPr>
          <w:rFonts w:ascii="GHEA Grapalat" w:hAnsi="GHEA Grapalat" w:cs="Arial LatArm"/>
          <w:b/>
          <w:lang w:val="eu-ES"/>
        </w:rPr>
        <w:t xml:space="preserve"> </w:t>
      </w:r>
      <w:r w:rsidRPr="001C24C0">
        <w:rPr>
          <w:rFonts w:ascii="GHEA Grapalat" w:hAnsi="GHEA Grapalat" w:cs="Sylfaen"/>
          <w:b/>
          <w:lang w:val="eu-ES"/>
        </w:rPr>
        <w:t>նվազեցվող</w:t>
      </w:r>
      <w:r w:rsidRPr="001C24C0">
        <w:rPr>
          <w:rFonts w:ascii="GHEA Grapalat" w:hAnsi="GHEA Grapalat" w:cs="Arial LatArm"/>
          <w:b/>
          <w:lang w:val="eu-ES"/>
        </w:rPr>
        <w:t xml:space="preserve"> </w:t>
      </w:r>
      <w:r w:rsidRPr="001C24C0">
        <w:rPr>
          <w:rFonts w:ascii="GHEA Grapalat" w:hAnsi="GHEA Grapalat" w:cs="Sylfaen"/>
          <w:b/>
          <w:lang w:val="eu-ES"/>
        </w:rPr>
        <w:t>ծախսերը</w:t>
      </w:r>
      <w:r w:rsidRPr="001C24C0">
        <w:rPr>
          <w:rFonts w:ascii="GHEA Grapalat" w:hAnsi="GHEA Grapalat" w:cs="Arial LatArm"/>
          <w:b/>
          <w:lang w:val="eu-ES"/>
        </w:rPr>
        <w:t xml:space="preserve">` </w:t>
      </w:r>
      <w:r w:rsidRPr="001C24C0">
        <w:rPr>
          <w:rFonts w:ascii="GHEA Grapalat" w:hAnsi="GHEA Grapalat" w:cs="Sylfaen"/>
          <w:b/>
          <w:lang w:val="eu-ES"/>
        </w:rPr>
        <w:t>ըստ</w:t>
      </w:r>
      <w:r w:rsidRPr="001C24C0">
        <w:rPr>
          <w:rFonts w:ascii="GHEA Grapalat" w:hAnsi="GHEA Grapalat" w:cs="Arial LatArm"/>
          <w:b/>
          <w:lang w:val="eu-ES"/>
        </w:rPr>
        <w:t xml:space="preserve"> </w:t>
      </w:r>
      <w:r w:rsidRPr="001C24C0">
        <w:rPr>
          <w:rFonts w:ascii="GHEA Grapalat" w:hAnsi="GHEA Grapalat" w:cs="Sylfaen"/>
          <w:b/>
          <w:lang w:val="eu-ES"/>
        </w:rPr>
        <w:t xml:space="preserve">տարրերի   </w:t>
      </w:r>
    </w:p>
    <w:p w:rsidR="00B04BBB" w:rsidRPr="001C24C0" w:rsidRDefault="00B04BBB" w:rsidP="00D83CE5">
      <w:pPr>
        <w:pStyle w:val="BodyTextIndent"/>
        <w:tabs>
          <w:tab w:val="left" w:pos="9900"/>
        </w:tabs>
        <w:ind w:left="-90" w:firstLine="810"/>
        <w:jc w:val="center"/>
        <w:rPr>
          <w:rFonts w:ascii="GHEA Grapalat" w:hAnsi="GHEA Grapalat"/>
          <w:b/>
          <w:sz w:val="12"/>
          <w:szCs w:val="12"/>
          <w:lang w:val="eu-ES"/>
        </w:rPr>
      </w:pPr>
    </w:p>
    <w:p w:rsidR="00B04BBB" w:rsidRPr="001C24C0" w:rsidRDefault="00B04BBB" w:rsidP="00D83CE5">
      <w:pPr>
        <w:pStyle w:val="BodyText"/>
        <w:ind w:right="-693"/>
        <w:rPr>
          <w:rFonts w:ascii="GHEA Grapalat" w:hAnsi="GHEA Grapalat"/>
          <w:b w:val="0"/>
          <w:sz w:val="22"/>
          <w:szCs w:val="22"/>
          <w:lang w:val="eu-ES"/>
        </w:rPr>
      </w:pPr>
      <w:r>
        <w:rPr>
          <w:rFonts w:ascii="GHEA Grapalat" w:hAnsi="GHEA Grapalat"/>
          <w:b w:val="0"/>
          <w:sz w:val="22"/>
          <w:szCs w:val="22"/>
          <w:lang w:val="eu-ES"/>
        </w:rPr>
        <w:t xml:space="preserve">                                                                                                                </w:t>
      </w:r>
      <w:r w:rsidRPr="001C24C0">
        <w:rPr>
          <w:rFonts w:ascii="GHEA Grapalat" w:hAnsi="GHEA Grapalat"/>
          <w:b w:val="0"/>
          <w:sz w:val="22"/>
          <w:szCs w:val="22"/>
          <w:lang w:val="eu-ES"/>
        </w:rPr>
        <w:t xml:space="preserve">Աղյուսակ 4                                                                                                                                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978"/>
        <w:gridCol w:w="1440"/>
      </w:tblGrid>
      <w:tr w:rsidR="00B04BBB" w:rsidRPr="00EE7E94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hanging="360"/>
              <w:rPr>
                <w:rFonts w:ascii="GHEA Grapalat" w:hAnsi="GHEA Grapalat"/>
                <w:b/>
                <w:i/>
                <w:lang w:val="eu-ES"/>
              </w:rPr>
            </w:pPr>
            <w:r w:rsidRPr="00EE7E94">
              <w:rPr>
                <w:rFonts w:ascii="GHEA Grapalat" w:hAnsi="GHEA Grapalat"/>
                <w:b/>
                <w:i/>
                <w:lang w:val="eu-ES"/>
              </w:rPr>
              <w:t xml:space="preserve">1.  </w:t>
            </w:r>
            <w:r w:rsidRPr="00EE7E94">
              <w:rPr>
                <w:rFonts w:ascii="GHEA Grapalat" w:hAnsi="GHEA Grapalat"/>
                <w:b/>
                <w:lang w:val="eu-ES"/>
              </w:rPr>
              <w:t xml:space="preserve">1. 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Ծախսեր</w:t>
            </w:r>
            <w:r w:rsidRPr="00EE7E94">
              <w:rPr>
                <w:rFonts w:ascii="GHEA Grapalat" w:hAnsi="GHEA Grapalat" w:cs="Arial LatArm"/>
                <w:b/>
                <w:lang w:val="eu-ES"/>
              </w:rPr>
              <w:t xml:space="preserve">,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որոնց</w:t>
            </w:r>
            <w:r w:rsidRPr="00EE7E94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համար</w:t>
            </w:r>
            <w:r w:rsidRPr="00EE7E94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սահմանված</w:t>
            </w:r>
            <w:r w:rsidRPr="00EE7E94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են</w:t>
            </w:r>
            <w:r w:rsidRPr="00EE7E94">
              <w:rPr>
                <w:rFonts w:ascii="GHEA Grapalat" w:hAnsi="GHEA Grapalat" w:cs="Arial LatArm"/>
                <w:b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b/>
                <w:lang w:val="eu-ES"/>
              </w:rPr>
              <w:t>չափեր</w:t>
            </w:r>
          </w:p>
        </w:tc>
        <w:tc>
          <w:tcPr>
            <w:tcW w:w="978" w:type="dxa"/>
          </w:tcPr>
          <w:p w:rsidR="00B04BBB" w:rsidRPr="00EE7E94" w:rsidRDefault="00B04BBB" w:rsidP="003F28EC">
            <w:pPr>
              <w:jc w:val="center"/>
              <w:rPr>
                <w:rFonts w:ascii="GHEA Grapalat" w:hAnsi="GHEA Grapalat"/>
                <w:b/>
              </w:rPr>
            </w:pPr>
            <w:r w:rsidRPr="00EE7E94">
              <w:rPr>
                <w:rFonts w:ascii="GHEA Grapalat" w:hAnsi="GHEA Grapalat"/>
                <w:b/>
              </w:rPr>
              <w:t>Չ</w:t>
            </w:r>
            <w:r w:rsidRPr="00EE7E94">
              <w:rPr>
                <w:rFonts w:ascii="GHEA Grapalat" w:hAnsi="GHEA Grapalat" w:cs="Sylfaen"/>
                <w:b/>
              </w:rPr>
              <w:t>ափը</w:t>
            </w:r>
          </w:p>
        </w:tc>
        <w:tc>
          <w:tcPr>
            <w:tcW w:w="1440" w:type="dxa"/>
          </w:tcPr>
          <w:p w:rsidR="00B04BBB" w:rsidRPr="00EE7E94" w:rsidRDefault="00B04BBB" w:rsidP="003F28EC">
            <w:pPr>
              <w:jc w:val="center"/>
              <w:rPr>
                <w:rFonts w:ascii="GHEA Grapalat" w:hAnsi="GHEA Grapalat"/>
                <w:b/>
              </w:rPr>
            </w:pPr>
            <w:r w:rsidRPr="00EE7E94">
              <w:rPr>
                <w:rFonts w:ascii="GHEA Grapalat" w:hAnsi="GHEA Grapalat"/>
                <w:b/>
              </w:rPr>
              <w:t>Գ</w:t>
            </w:r>
            <w:r w:rsidRPr="00EE7E94">
              <w:rPr>
                <w:rFonts w:ascii="GHEA Grapalat" w:hAnsi="GHEA Grapalat" w:cs="Sylfaen"/>
                <w:b/>
              </w:rPr>
              <w:t>ումարը</w:t>
            </w: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1.1. </w:t>
            </w:r>
            <w:r w:rsidRPr="00EE7E94">
              <w:rPr>
                <w:rFonts w:ascii="GHEA Grapalat" w:hAnsi="GHEA Grapalat" w:cs="Sylfaen"/>
                <w:lang w:val="eu-ES"/>
              </w:rPr>
              <w:t>վնասակար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նյութերը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շրջակա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միջավայր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արտանետելու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համար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վճարները</w:t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1.2.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տարածքից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դուրս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կադրերի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պատրաստման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համար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1.3.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տարածքից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դուրս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կադրերի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վերապատրաստման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համար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1.4.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տարածքից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դուրս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գ</w:t>
            </w:r>
            <w:r w:rsidRPr="00EE7E94">
              <w:rPr>
                <w:rFonts w:ascii="GHEA Grapalat" w:hAnsi="GHEA Grapalat" w:cs="Sylfaen"/>
                <w:lang w:val="eu-ES"/>
              </w:rPr>
              <w:t>ովազդային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1.5.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տարածքից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դուրս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մար</w:t>
            </w:r>
            <w:r>
              <w:rPr>
                <w:rFonts w:ascii="GHEA Grapalat" w:hAnsi="GHEA Grapalat" w:cs="Sylfaen"/>
                <w:lang w:val="eu-ES"/>
              </w:rPr>
              <w:t>ք</w:t>
            </w:r>
            <w:r w:rsidRPr="00EE7E94">
              <w:rPr>
                <w:rFonts w:ascii="GHEA Grapalat" w:hAnsi="GHEA Grapalat" w:cs="Sylfaen"/>
                <w:lang w:val="eu-ES"/>
              </w:rPr>
              <w:t>ե</w:t>
            </w:r>
            <w:r>
              <w:rPr>
                <w:rFonts w:ascii="GHEA Grapalat" w:hAnsi="GHEA Grapalat" w:cs="Sylfaen"/>
                <w:lang w:val="eu-ES"/>
              </w:rPr>
              <w:t>թ</w:t>
            </w:r>
            <w:r w:rsidRPr="00EE7E94">
              <w:rPr>
                <w:rFonts w:ascii="GHEA Grapalat" w:hAnsi="GHEA Grapalat" w:cs="Sylfaen"/>
                <w:lang w:val="eu-ES"/>
              </w:rPr>
              <w:t>ին</w:t>
            </w:r>
            <w:r w:rsidRPr="00EE7E94">
              <w:rPr>
                <w:rFonts w:ascii="GHEA Grapalat" w:hAnsi="GHEA Grapalat" w:cs="Arial LatArm"/>
                <w:lang w:val="eu-ES"/>
              </w:rPr>
              <w:t>գ</w:t>
            </w:r>
            <w:r w:rsidRPr="00EE7E94">
              <w:rPr>
                <w:rFonts w:ascii="GHEA Grapalat" w:hAnsi="GHEA Grapalat" w:cs="Sylfaen"/>
                <w:lang w:val="eu-ES"/>
              </w:rPr>
              <w:t>ի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1.6.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տարածքից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դուրս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գ</w:t>
            </w:r>
            <w:r w:rsidRPr="00EE7E94">
              <w:rPr>
                <w:rFonts w:ascii="GHEA Grapalat" w:hAnsi="GHEA Grapalat" w:cs="Sylfaen"/>
                <w:lang w:val="eu-ES"/>
              </w:rPr>
              <w:t>ործուղման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1.7. </w:t>
            </w:r>
            <w:r w:rsidRPr="00EE7E94">
              <w:rPr>
                <w:rFonts w:ascii="GHEA Grapalat" w:hAnsi="GHEA Grapalat" w:cs="Sylfaen"/>
                <w:lang w:val="eu-ES"/>
              </w:rPr>
              <w:t>ԼՂՀ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տարածքում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օրապահիկի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eu-ES"/>
              </w:rPr>
            </w:pPr>
            <w:r w:rsidRPr="00EE7E94">
              <w:rPr>
                <w:rFonts w:ascii="GHEA Grapalat" w:hAnsi="GHEA Grapalat"/>
                <w:lang w:val="eu-ES"/>
              </w:rPr>
              <w:t xml:space="preserve">1.8. </w:t>
            </w:r>
            <w:r w:rsidRPr="00EE7E94">
              <w:rPr>
                <w:rFonts w:ascii="GHEA Grapalat" w:hAnsi="GHEA Grapalat" w:cs="Sylfaen"/>
                <w:lang w:val="eu-ES"/>
              </w:rPr>
              <w:t>դաշտային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 </w:t>
            </w:r>
            <w:r w:rsidRPr="00EE7E94">
              <w:rPr>
                <w:rFonts w:ascii="GHEA Grapalat" w:hAnsi="GHEA Grapalat" w:cs="Sylfaen"/>
                <w:lang w:val="eu-ES"/>
              </w:rPr>
              <w:t>բավարարման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ծախսերը</w:t>
            </w:r>
            <w:r w:rsidRPr="00EE7E94">
              <w:rPr>
                <w:rFonts w:ascii="GHEA Grapalat" w:hAnsi="GHEA Grapalat" w:cs="Arial LatArm"/>
                <w:lang w:val="eu-ES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i/>
                <w:lang w:val="eu-ES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i/>
                <w:lang w:val="eu-ES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 w:cs="IRTEK Courier"/>
                <w:lang w:val="eu-ES"/>
              </w:rPr>
              <w:t xml:space="preserve">1.9. </w:t>
            </w:r>
            <w:r w:rsidRPr="00EE7E94">
              <w:rPr>
                <w:rFonts w:ascii="GHEA Grapalat" w:hAnsi="GHEA Grapalat" w:cs="Sylfaen"/>
                <w:lang w:val="eu-ES"/>
              </w:rPr>
              <w:t>հովանավորչական</w:t>
            </w:r>
            <w:r w:rsidRPr="00EE7E94">
              <w:rPr>
                <w:rFonts w:ascii="GHEA Grapalat" w:hAnsi="GHEA Grapalat" w:cs="Arial LatArm"/>
                <w:lang w:val="eu-ES"/>
              </w:rPr>
              <w:t xml:space="preserve"> </w:t>
            </w:r>
            <w:r w:rsidRPr="00EE7E94">
              <w:rPr>
                <w:rFonts w:ascii="GHEA Grapalat" w:hAnsi="GHEA Grapalat" w:cs="Sylfaen"/>
                <w:lang w:val="eu-ES"/>
              </w:rPr>
              <w:t>ծախ</w:t>
            </w:r>
            <w:r w:rsidRPr="00EE7E94">
              <w:rPr>
                <w:rFonts w:ascii="GHEA Grapalat" w:hAnsi="GHEA Grapalat" w:cs="Arial LatArm"/>
                <w:lang w:val="eu-ES"/>
              </w:rPr>
              <w:t>u</w:t>
            </w:r>
            <w:r w:rsidRPr="00EE7E94">
              <w:rPr>
                <w:rFonts w:ascii="GHEA Grapalat" w:hAnsi="GHEA Grapalat" w:cs="Sylfaen"/>
                <w:lang w:val="eu-ES"/>
              </w:rPr>
              <w:t>երը</w:t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/>
                <w:lang w:val="fr-FR"/>
              </w:rPr>
              <w:t xml:space="preserve">1.10. </w:t>
            </w:r>
            <w:r w:rsidRPr="00EE7E94">
              <w:rPr>
                <w:rFonts w:ascii="GHEA Grapalat" w:hAnsi="GHEA Grapalat" w:cs="Sylfaen"/>
                <w:lang w:val="fr-FR"/>
              </w:rPr>
              <w:t>արտահա</w:t>
            </w:r>
            <w:r w:rsidRPr="00EE7E94">
              <w:rPr>
                <w:rFonts w:ascii="GHEA Grapalat" w:hAnsi="GHEA Grapalat" w:cs="Arial LatArm"/>
                <w:lang w:val="fr-FR"/>
              </w:rPr>
              <w:t>գ</w:t>
            </w:r>
            <w:r w:rsidRPr="00EE7E94">
              <w:rPr>
                <w:rFonts w:ascii="GHEA Grapalat" w:hAnsi="GHEA Grapalat" w:cs="Sylfaen"/>
                <w:lang w:val="fr-FR"/>
              </w:rPr>
              <w:t>ուստի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և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այլ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հանդերձանքի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համար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կատարված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ծախսերը</w:t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/>
                <w:lang w:val="fr-FR"/>
              </w:rPr>
              <w:t xml:space="preserve">1.11. </w:t>
            </w:r>
            <w:r w:rsidRPr="00EE7E94">
              <w:rPr>
                <w:rFonts w:ascii="GHEA Grapalat" w:hAnsi="GHEA Grapalat" w:cs="Sylfaen"/>
                <w:lang w:val="fr-FR"/>
              </w:rPr>
              <w:t>հաշվեկշռում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գ</w:t>
            </w:r>
            <w:r w:rsidRPr="00EE7E94">
              <w:rPr>
                <w:rFonts w:ascii="GHEA Grapalat" w:hAnsi="GHEA Grapalat" w:cs="Sylfaen"/>
                <w:lang w:val="fr-FR"/>
              </w:rPr>
              <w:t>տնվող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օբյեկտների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պահպանման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ծախսերը</w:t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/>
                <w:lang w:val="fr-FR"/>
              </w:rPr>
              <w:t xml:space="preserve">1.12. </w:t>
            </w:r>
            <w:r w:rsidRPr="00EE7E94">
              <w:rPr>
                <w:rFonts w:ascii="GHEA Grapalat" w:hAnsi="GHEA Grapalat" w:cs="Sylfaen"/>
                <w:lang w:val="fr-FR"/>
              </w:rPr>
              <w:t>ներկայացուցչական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ծախսերը</w:t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/>
                <w:lang w:val="fr-FR"/>
              </w:rPr>
              <w:t xml:space="preserve">1.13. </w:t>
            </w:r>
            <w:r w:rsidRPr="00EE7E94">
              <w:rPr>
                <w:rFonts w:ascii="GHEA Grapalat" w:hAnsi="GHEA Grapalat" w:cs="Sylfaen"/>
                <w:lang w:val="fr-FR"/>
              </w:rPr>
              <w:t>աշխատակիցներին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փոխհատուցումների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համար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կատարված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ծախսերը</w:t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/>
                <w:lang w:val="fr-FR"/>
              </w:rPr>
              <w:t xml:space="preserve">1.14. </w:t>
            </w:r>
            <w:r w:rsidRPr="00EE7E94">
              <w:rPr>
                <w:rFonts w:ascii="GHEA Grapalat" w:hAnsi="GHEA Grapalat" w:cs="Sylfaen"/>
                <w:lang w:val="fr-FR"/>
              </w:rPr>
              <w:t>վարկերի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և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փոխառությունների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տոկոսները</w:t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lang w:val="fr-FR"/>
              </w:rPr>
            </w:pPr>
          </w:p>
        </w:tc>
      </w:tr>
      <w:tr w:rsidR="00B04BBB" w:rsidRPr="007358ED" w:rsidTr="003F28EC">
        <w:tc>
          <w:tcPr>
            <w:tcW w:w="7662" w:type="dxa"/>
          </w:tcPr>
          <w:p w:rsidR="00B04BBB" w:rsidRPr="00EE7E94" w:rsidRDefault="00B04BBB" w:rsidP="003F28EC">
            <w:pPr>
              <w:pStyle w:val="BodyTextIndent"/>
              <w:ind w:firstLine="0"/>
              <w:rPr>
                <w:rFonts w:ascii="GHEA Grapalat" w:hAnsi="GHEA Grapalat"/>
                <w:lang w:val="fr-FR"/>
              </w:rPr>
            </w:pPr>
            <w:r w:rsidRPr="00EE7E94">
              <w:rPr>
                <w:rFonts w:ascii="GHEA Grapalat" w:hAnsi="GHEA Grapalat" w:cs="IRTEK Courier"/>
                <w:lang w:val="fr-FR"/>
              </w:rPr>
              <w:t xml:space="preserve">1.15. </w:t>
            </w:r>
            <w:r w:rsidRPr="00EE7E94">
              <w:rPr>
                <w:rFonts w:ascii="GHEA Grapalat" w:hAnsi="GHEA Grapalat" w:cs="Sylfaen"/>
                <w:lang w:val="fr-FR"/>
              </w:rPr>
              <w:t>ոչ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ռեզիդենտ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կազմակերպություններից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, </w:t>
            </w:r>
            <w:r w:rsidRPr="00EE7E94">
              <w:rPr>
                <w:rFonts w:ascii="GHEA Grapalat" w:hAnsi="GHEA Grapalat" w:cs="Sylfaen"/>
                <w:lang w:val="fr-FR"/>
              </w:rPr>
              <w:t>օտարերկրյա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քաղաքացիներից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և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քաղաքացիություն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չունեցող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անձանցից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ստացված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կառավարման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ծառայությունների</w:t>
            </w:r>
            <w:r w:rsidRPr="00EE7E94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E7E94">
              <w:rPr>
                <w:rFonts w:ascii="GHEA Grapalat" w:hAnsi="GHEA Grapalat" w:cs="Sylfaen"/>
                <w:lang w:val="fr-FR"/>
              </w:rPr>
              <w:t>ծախսերը</w:t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  <w:r w:rsidRPr="00EE7E94">
              <w:rPr>
                <w:rFonts w:ascii="GHEA Grapalat" w:hAnsi="GHEA Grapalat" w:cs="Arial LatArm"/>
                <w:lang w:val="fr-FR"/>
              </w:rPr>
              <w:tab/>
            </w:r>
          </w:p>
        </w:tc>
        <w:tc>
          <w:tcPr>
            <w:tcW w:w="978" w:type="dxa"/>
          </w:tcPr>
          <w:p w:rsidR="00B04BBB" w:rsidRPr="007358ED" w:rsidRDefault="00B04BBB" w:rsidP="003F28EC">
            <w:pPr>
              <w:pStyle w:val="BodyTextIndent"/>
              <w:ind w:firstLine="0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  <w:tc>
          <w:tcPr>
            <w:tcW w:w="1440" w:type="dxa"/>
          </w:tcPr>
          <w:p w:rsidR="00B04BBB" w:rsidRPr="007358ED" w:rsidRDefault="00B04BBB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</w:tr>
      <w:tr w:rsidR="00E010CF" w:rsidRPr="00E010CF" w:rsidTr="003F28EC">
        <w:tc>
          <w:tcPr>
            <w:tcW w:w="7662" w:type="dxa"/>
          </w:tcPr>
          <w:p w:rsidR="00BB3070" w:rsidRPr="00E010CF" w:rsidRDefault="00BB3070" w:rsidP="00E010CF">
            <w:pPr>
              <w:spacing w:line="240" w:lineRule="auto"/>
              <w:jc w:val="both"/>
              <w:rPr>
                <w:rFonts w:ascii="GHEA Grapalat" w:hAnsi="GHEA Grapalat" w:cs="Sylfaen"/>
                <w:bCs/>
                <w:lang w:val="eu-ES" w:eastAsia="ru-RU"/>
              </w:rPr>
            </w:pPr>
            <w:r w:rsidRPr="00E010CF">
              <w:rPr>
                <w:rFonts w:ascii="GHEA Grapalat" w:hAnsi="GHEA Grapalat" w:cs="Sylfaen"/>
                <w:bCs/>
                <w:lang w:val="eu-ES" w:eastAsia="ru-RU"/>
              </w:rPr>
              <w:t xml:space="preserve">1.16. </w:t>
            </w:r>
            <w:r w:rsidRPr="00E010CF">
              <w:rPr>
                <w:rFonts w:ascii="GHEA Grapalat" w:hAnsi="GHEA Grapalat" w:cs="Sylfaen"/>
                <w:lang w:val="fr-FR"/>
              </w:rPr>
              <w:t>ոչ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ռեզիդենտ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կազմակերպություններից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, </w:t>
            </w:r>
            <w:r w:rsidRPr="00E010CF">
              <w:rPr>
                <w:rFonts w:ascii="GHEA Grapalat" w:hAnsi="GHEA Grapalat" w:cs="Sylfaen"/>
                <w:lang w:val="fr-FR"/>
              </w:rPr>
              <w:t>օտարերկրյա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քաղաքացիներից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և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քաղաքացիություն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չունեցող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անձանցից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ստացված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խորհրդատվական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ծառայությունների</w:t>
            </w:r>
            <w:r w:rsidRPr="00E010CF">
              <w:rPr>
                <w:rFonts w:ascii="GHEA Grapalat" w:hAnsi="GHEA Grapalat" w:cs="Arial LatArm"/>
                <w:lang w:val="fr-FR"/>
              </w:rPr>
              <w:t xml:space="preserve"> </w:t>
            </w:r>
            <w:r w:rsidRPr="00E010CF">
              <w:rPr>
                <w:rFonts w:ascii="GHEA Grapalat" w:hAnsi="GHEA Grapalat" w:cs="Sylfaen"/>
                <w:lang w:val="fr-FR"/>
              </w:rPr>
              <w:t>ծախսերը</w:t>
            </w:r>
          </w:p>
        </w:tc>
        <w:tc>
          <w:tcPr>
            <w:tcW w:w="978" w:type="dxa"/>
          </w:tcPr>
          <w:p w:rsidR="00BB3070" w:rsidRPr="00E010CF" w:rsidRDefault="00BB3070" w:rsidP="00E010CF">
            <w:pPr>
              <w:pStyle w:val="BodyTextIndent"/>
              <w:ind w:firstLine="0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  <w:tc>
          <w:tcPr>
            <w:tcW w:w="1440" w:type="dxa"/>
          </w:tcPr>
          <w:p w:rsidR="00BB3070" w:rsidRPr="00E010CF" w:rsidRDefault="00BB3070" w:rsidP="00E010CF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</w:tr>
      <w:tr w:rsidR="00BB3070" w:rsidRPr="007358ED" w:rsidTr="003F28EC">
        <w:tc>
          <w:tcPr>
            <w:tcW w:w="10080" w:type="dxa"/>
            <w:gridSpan w:val="3"/>
            <w:tcBorders>
              <w:left w:val="nil"/>
              <w:right w:val="nil"/>
            </w:tcBorders>
          </w:tcPr>
          <w:p w:rsidR="00BB3070" w:rsidRPr="007358ED" w:rsidRDefault="00BB3070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  <w:u w:val="single"/>
                <w:lang w:val="fr-FR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lastRenderedPageBreak/>
              <w:t>2. Համախառն եկամտից իրացմանը համապատասխան նվազեցվող (ուղղակի) ծախսերից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Գումարը</w:t>
            </w:r>
          </w:p>
        </w:tc>
      </w:tr>
      <w:tr w:rsidR="00BB3070" w:rsidRPr="007358ED" w:rsidTr="003F28EC">
        <w:trPr>
          <w:trHeight w:val="98"/>
        </w:trPr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2.1. նյութական ծախսերը, այդ թվում`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2.1.1. ապրանք, հումք և նյութեր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2.1.2. վառելիք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rPr>
          <w:trHeight w:val="70"/>
        </w:trPr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2.1.3. էներգիա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2.2. աշխատանքի վարձատրության և դրան հավասարեցված այլ վճարումները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E0650" w:rsidTr="003F28EC">
        <w:trPr>
          <w:trHeight w:val="70"/>
        </w:trPr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2.3. պարտադիր սոցիալական ապահովության վճարները (լրացվում է մինչև 2014 թվականի հունվարի 1-ը)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2.4. հիմնական միջոցների ամորտիզացիոն մասհանումները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2.5. ոչ նյութական ակտիվների ամորտիզացիոն մասհանումները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2.6. հիմնական միջոցների վրա կատարված ընթացիկ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10080" w:type="dxa"/>
            <w:gridSpan w:val="3"/>
            <w:tcBorders>
              <w:left w:val="nil"/>
              <w:right w:val="nil"/>
            </w:tcBorders>
            <w:vAlign w:val="center"/>
          </w:tcPr>
          <w:p w:rsidR="00BB3070" w:rsidRPr="007358ED" w:rsidRDefault="00BB3070" w:rsidP="009F79E2">
            <w:pPr>
              <w:pStyle w:val="BodyTextIndent"/>
              <w:ind w:firstLine="0"/>
              <w:rPr>
                <w:rFonts w:ascii="GHEA Grapalat" w:hAnsi="GHEA Grapalat"/>
                <w:i/>
                <w:u w:val="single"/>
                <w:lang w:val="fr-FR"/>
              </w:rPr>
            </w:pPr>
          </w:p>
        </w:tc>
      </w:tr>
      <w:tr w:rsidR="00BB3070" w:rsidRPr="00756F46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3.  Ժամանակաշրջանի ծախսերից` 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Գումարը</w:t>
            </w:r>
          </w:p>
        </w:tc>
      </w:tr>
      <w:tr w:rsidR="00BB3070" w:rsidRPr="00756F46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3.1. աշխատանքի վարձատրության և դրան հավասարեցված այլ վճարումները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FF02C5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3.2. պարտադիր սոցիալական ապահովության վճարները (լրացվում է մինչև 2014 թվականի հունվարի 1-ը)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56F46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3.3. հիմնական միջոցների ամորտիզացիոն մասհանումները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56F46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3.4. ոչ նյութական ակտիվների ամորտիզացիոն մասհանումները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3.5. ապահովագրական վճարները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3.6. չփոխհատուցվող (չհաշվանցվող) գույքահարկը և հողի հարկը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3.7. չփոխհատուցվող (չհաշվանցվող) ավելացված արժեքի հարկը 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3.8. չփոխհատուցվող (չհաշվանցվող) պետական տուրքերը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3.9. չփոխհատուցվող (չհաշվանցվող) տեղական տուրքերը և վճարները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3.10. չփոխհատուցվող (չհաշվանցվող) այլ պարտադիր վճարները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3.11. աուդիտորական, իրավաբանական, այլ խորհրդատվական, տեղեկատվա-կան և կառավարման ծառայությունների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3.12. ֆինանսական վարձակալության դիմաց տոկոսները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3.13. գործառնական վարձակալության դիմաց վարձավճարները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3.14. այլ անձանց պատճառած վնասի հատուցումը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3.15. տույժերը, տուգանքները և գույքային այլ սանկցիաները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3.16. հիմնական միջոցների վրա կատարված ընթացիկ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3.17. դատական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10080" w:type="dxa"/>
            <w:gridSpan w:val="3"/>
            <w:tcBorders>
              <w:left w:val="nil"/>
              <w:right w:val="nil"/>
            </w:tcBorders>
          </w:tcPr>
          <w:p w:rsidR="00BB3070" w:rsidRPr="00BC4ADA" w:rsidRDefault="00BB3070" w:rsidP="003F28EC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i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 xml:space="preserve">4.  Գիտահետազոտական և փորձակոնստրուկտորական աշխատանքների վրա կատարված ծախսերը 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Cs w:val="0"/>
                <w:sz w:val="22"/>
                <w:szCs w:val="22"/>
              </w:rPr>
              <w:t>Գումարը</w:t>
            </w: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4.1. գիտահետազոտական աշխատանքների վրա կատարված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B3070" w:rsidRPr="007358ED" w:rsidTr="003F28EC">
        <w:tc>
          <w:tcPr>
            <w:tcW w:w="8640" w:type="dxa"/>
            <w:gridSpan w:val="2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4.2. փորձակոնստրուկտորական աշխատանքների վրա կատարված ծախսերը</w:t>
            </w:r>
          </w:p>
        </w:tc>
        <w:tc>
          <w:tcPr>
            <w:tcW w:w="1440" w:type="dxa"/>
          </w:tcPr>
          <w:p w:rsidR="00BB3070" w:rsidRPr="006B0E3D" w:rsidRDefault="00BB3070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</w:tbl>
    <w:p w:rsidR="00B04BBB" w:rsidRPr="007358ED" w:rsidRDefault="00B04BBB" w:rsidP="009F79E2">
      <w:pPr>
        <w:pStyle w:val="BodyText"/>
        <w:ind w:right="-693"/>
        <w:jc w:val="left"/>
        <w:rPr>
          <w:rFonts w:ascii="GHEA Grapalat" w:hAnsi="GHEA Grapalat"/>
          <w:bCs w:val="0"/>
          <w:lang w:val="eu-ES"/>
        </w:rPr>
      </w:pPr>
    </w:p>
    <w:p w:rsidR="00B04BBB" w:rsidRDefault="00B04BBB" w:rsidP="00D83CE5">
      <w:pPr>
        <w:pStyle w:val="BodyText"/>
        <w:ind w:right="-693"/>
        <w:rPr>
          <w:rFonts w:ascii="GHEA Grapalat" w:hAnsi="GHEA Grapalat"/>
          <w:b w:val="0"/>
          <w:bCs w:val="0"/>
          <w:sz w:val="22"/>
          <w:szCs w:val="22"/>
          <w:lang w:val="eu-ES"/>
        </w:rPr>
      </w:pPr>
      <w:r w:rsidRPr="00542656">
        <w:rPr>
          <w:rFonts w:ascii="GHEA Grapalat" w:hAnsi="GHEA Grapalat"/>
          <w:b w:val="0"/>
          <w:bCs w:val="0"/>
          <w:sz w:val="22"/>
          <w:szCs w:val="22"/>
          <w:lang w:val="eu-ES"/>
        </w:rPr>
        <w:t xml:space="preserve">Ակտիվների, սեփական կապիտալի և պարտավորությունների հաշվապահական </w:t>
      </w:r>
    </w:p>
    <w:p w:rsidR="00B04BBB" w:rsidRPr="009F79E2" w:rsidRDefault="00B04BBB" w:rsidP="009F79E2">
      <w:pPr>
        <w:pStyle w:val="BodyText"/>
        <w:ind w:right="-693"/>
        <w:rPr>
          <w:rFonts w:ascii="GHEA Grapalat" w:hAnsi="GHEA Grapalat"/>
          <w:bCs w:val="0"/>
          <w:sz w:val="16"/>
          <w:szCs w:val="16"/>
          <w:lang w:val="eu-ES"/>
        </w:rPr>
      </w:pPr>
      <w:r w:rsidRPr="00542656">
        <w:rPr>
          <w:rFonts w:ascii="GHEA Grapalat" w:hAnsi="GHEA Grapalat"/>
          <w:b w:val="0"/>
          <w:bCs w:val="0"/>
          <w:sz w:val="22"/>
          <w:szCs w:val="22"/>
          <w:lang w:val="eu-ES"/>
        </w:rPr>
        <w:t>հաշվեկշռային արժեքները և հարկային բազաները(հաշվետու տարվա վերջում)</w:t>
      </w:r>
      <w:r>
        <w:rPr>
          <w:rFonts w:ascii="GHEA Grapalat" w:hAnsi="GHEA Grapalat"/>
          <w:b w:val="0"/>
          <w:bCs w:val="0"/>
          <w:lang w:val="eu-ES"/>
        </w:rPr>
        <w:t xml:space="preserve">                   </w:t>
      </w:r>
    </w:p>
    <w:p w:rsidR="00B04BBB" w:rsidRPr="00542656" w:rsidRDefault="00B04BBB" w:rsidP="009F79E2">
      <w:pPr>
        <w:pStyle w:val="BodyText"/>
        <w:ind w:right="49"/>
        <w:jc w:val="right"/>
        <w:rPr>
          <w:rFonts w:ascii="GHEA Grapalat" w:hAnsi="GHEA Grapalat"/>
          <w:b w:val="0"/>
          <w:sz w:val="22"/>
          <w:szCs w:val="22"/>
        </w:rPr>
      </w:pPr>
      <w:r>
        <w:rPr>
          <w:rFonts w:ascii="GHEA Grapalat" w:hAnsi="GHEA Grapalat"/>
          <w:b w:val="0"/>
          <w:bCs w:val="0"/>
          <w:lang w:val="eu-ES"/>
        </w:rPr>
        <w:t xml:space="preserve">                                                                                                                                              </w:t>
      </w:r>
      <w:r w:rsidRPr="00542656">
        <w:rPr>
          <w:rFonts w:ascii="GHEA Grapalat" w:hAnsi="GHEA Grapalat"/>
          <w:b w:val="0"/>
          <w:bCs w:val="0"/>
          <w:lang w:val="eu-ES"/>
        </w:rPr>
        <w:t xml:space="preserve"> </w:t>
      </w:r>
      <w:r w:rsidRPr="00542656">
        <w:rPr>
          <w:rFonts w:ascii="GHEA Grapalat" w:hAnsi="GHEA Grapalat"/>
          <w:b w:val="0"/>
          <w:bCs w:val="0"/>
          <w:sz w:val="22"/>
          <w:szCs w:val="22"/>
        </w:rPr>
        <w:t>Աղյուսակ 5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765"/>
        <w:gridCol w:w="2340"/>
        <w:gridCol w:w="1440"/>
      </w:tblGrid>
      <w:tr w:rsidR="00B04BBB" w:rsidRPr="007358ED" w:rsidTr="003F28EC">
        <w:tc>
          <w:tcPr>
            <w:tcW w:w="535" w:type="dxa"/>
            <w:vAlign w:val="center"/>
          </w:tcPr>
          <w:p w:rsidR="00B04BBB" w:rsidRPr="00542656" w:rsidRDefault="00B04BBB" w:rsidP="009F79E2">
            <w:pPr>
              <w:pStyle w:val="BodyText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542656">
              <w:rPr>
                <w:rFonts w:ascii="GHEA Grapalat" w:hAnsi="GHEA Grapalat"/>
                <w:b w:val="0"/>
                <w:bCs w:val="0"/>
                <w:sz w:val="22"/>
                <w:szCs w:val="22"/>
                <w:lang w:val="ru-RU"/>
              </w:rPr>
              <w:t>N</w:t>
            </w:r>
          </w:p>
        </w:tc>
        <w:tc>
          <w:tcPr>
            <w:tcW w:w="5765" w:type="dxa"/>
            <w:vAlign w:val="center"/>
          </w:tcPr>
          <w:p w:rsidR="00B04BBB" w:rsidRPr="00542656" w:rsidRDefault="00B04BBB" w:rsidP="009F79E2">
            <w:pPr>
              <w:pStyle w:val="BodyText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Ակտիվ</w:t>
            </w:r>
            <w:r w:rsidRPr="00542656"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  <w:t xml:space="preserve"> / </w:t>
            </w: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Սեփական</w:t>
            </w:r>
            <w:r w:rsidRPr="00542656"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  <w:t xml:space="preserve"> </w:t>
            </w: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կապիտալ</w:t>
            </w:r>
            <w:r w:rsidRPr="00542656"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  <w:t xml:space="preserve">, </w:t>
            </w: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պարտավորություն</w:t>
            </w:r>
          </w:p>
        </w:tc>
        <w:tc>
          <w:tcPr>
            <w:tcW w:w="2340" w:type="dxa"/>
            <w:vAlign w:val="center"/>
          </w:tcPr>
          <w:p w:rsidR="00B04BBB" w:rsidRPr="00542656" w:rsidRDefault="00B04BBB" w:rsidP="009F79E2">
            <w:pPr>
              <w:pStyle w:val="BodyText"/>
              <w:ind w:right="-22"/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</w:pP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Հաշվապահական</w:t>
            </w:r>
            <w:r w:rsidRPr="00542656"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  <w:t xml:space="preserve"> </w:t>
            </w: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հաշվեկշռային</w:t>
            </w:r>
          </w:p>
          <w:p w:rsidR="00B04BBB" w:rsidRPr="00542656" w:rsidRDefault="00B04BBB" w:rsidP="009F79E2">
            <w:pPr>
              <w:pStyle w:val="BodyText"/>
              <w:ind w:right="-22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արժեք</w:t>
            </w:r>
          </w:p>
        </w:tc>
        <w:tc>
          <w:tcPr>
            <w:tcW w:w="1440" w:type="dxa"/>
            <w:vAlign w:val="center"/>
          </w:tcPr>
          <w:p w:rsidR="00B04BBB" w:rsidRPr="00542656" w:rsidRDefault="00B04BBB" w:rsidP="009F79E2">
            <w:pPr>
              <w:pStyle w:val="BodyText"/>
              <w:ind w:right="-22"/>
              <w:rPr>
                <w:rFonts w:ascii="GHEA Grapalat" w:hAnsi="GHEA Grapalat" w:cs="Arial LatArm"/>
                <w:b w:val="0"/>
                <w:bCs w:val="0"/>
                <w:sz w:val="22"/>
                <w:szCs w:val="22"/>
              </w:rPr>
            </w:pP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Հարկային</w:t>
            </w:r>
          </w:p>
          <w:p w:rsidR="00B04BBB" w:rsidRPr="00542656" w:rsidRDefault="00B04BBB" w:rsidP="009F79E2">
            <w:pPr>
              <w:pStyle w:val="BodyText"/>
              <w:ind w:right="-22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542656">
              <w:rPr>
                <w:rFonts w:ascii="GHEA Grapalat" w:hAnsi="GHEA Grapalat" w:cs="Sylfaen"/>
                <w:b w:val="0"/>
                <w:bCs w:val="0"/>
                <w:sz w:val="22"/>
                <w:szCs w:val="22"/>
              </w:rPr>
              <w:t>բազա</w:t>
            </w:r>
          </w:p>
        </w:tc>
      </w:tr>
      <w:tr w:rsidR="00B04BBB" w:rsidRPr="007358ED" w:rsidTr="003F28EC">
        <w:tc>
          <w:tcPr>
            <w:tcW w:w="535" w:type="dxa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5765" w:type="dxa"/>
          </w:tcPr>
          <w:p w:rsidR="00B04BBB" w:rsidRPr="007358ED" w:rsidRDefault="00B04BBB" w:rsidP="009F79E2">
            <w:pPr>
              <w:pStyle w:val="BodyText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Cs w:val="0"/>
                <w:i/>
                <w:sz w:val="22"/>
                <w:szCs w:val="22"/>
              </w:rPr>
              <w:t>4</w:t>
            </w: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Հիմնական միջոցներ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Ոչ նյութական ակտիվներ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Ներդրումներ (այդ թվում` տրված վարկեր, փոխառություններ)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Հումք (նյութեր), կիսապատրաստուկներ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Աճեցվող և բտվող կենդանիներ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Արագամաշ առարկաներ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Անավարտ արտադրություն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Պատրաստի արտադրանք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Ապրանքներ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Տրված կանխավճարներ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Դեբիտորական պարտքեր բյուջեներին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Դեբիտորական պարտքեր աշխատավարձի մասով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Դեբիտորական պարտքեր շահաբաժինների մասով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Այլ դեբիտորական պարտքեր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Առհաշիվ անձանցից ստացման ենթակա գումարներ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Դրամական միջոցներ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Արժեթղթեր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 xml:space="preserve">Այլ ակտիվներ 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Ընդամենը ակտիվներ (տող 1-18 հանրագումար)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Սեփական կապիտալ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Ստացված վարկեր և փոխառություններ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Ստացված կանխավճարներ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Կրեդիտորական պարտքեր բյուջեներին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rPr>
          <w:trHeight w:val="70"/>
        </w:trPr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Ակտիվներին վերաբերող շնորհներ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Ոչ ընթացիկ պահուստներ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rPr>
          <w:trHeight w:val="177"/>
        </w:trPr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Կրեդիտորական պարտքեր շահաբաժինների մասով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Այլ կրեդիտորական պարտքեր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Եկամուտներին վերաբերող շնորհներ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Ընթացիկ պահուստներ</w:t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rPr>
          <w:trHeight w:val="73"/>
        </w:trPr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Առհաշիվ անձանց տրման ենթակա գումարներ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rPr>
          <w:trHeight w:val="73"/>
        </w:trPr>
        <w:tc>
          <w:tcPr>
            <w:tcW w:w="53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Այլ պարտավորություններ</w:t>
            </w:r>
          </w:p>
        </w:tc>
        <w:tc>
          <w:tcPr>
            <w:tcW w:w="23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6B0E3D" w:rsidRDefault="00B04BBB" w:rsidP="006B0E3D">
            <w:pPr>
              <w:pStyle w:val="BodyText"/>
              <w:ind w:right="-22"/>
              <w:jc w:val="both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</w:p>
        </w:tc>
      </w:tr>
      <w:tr w:rsidR="00B04BBB" w:rsidRPr="007358ED" w:rsidTr="003F28EC">
        <w:tc>
          <w:tcPr>
            <w:tcW w:w="535" w:type="dxa"/>
          </w:tcPr>
          <w:p w:rsidR="00B04BBB" w:rsidRPr="000E28CD" w:rsidRDefault="00B04BBB" w:rsidP="009F79E2">
            <w:pPr>
              <w:pStyle w:val="BodyText"/>
              <w:rPr>
                <w:rFonts w:ascii="GHEA Grapalat" w:hAnsi="GHEA Grapalat"/>
                <w:bCs w:val="0"/>
                <w:iCs/>
                <w:sz w:val="22"/>
                <w:szCs w:val="22"/>
              </w:rPr>
            </w:pPr>
            <w:r w:rsidRPr="000E28CD">
              <w:rPr>
                <w:rFonts w:ascii="GHEA Grapalat" w:hAnsi="GHEA Grapalat"/>
                <w:bCs w:val="0"/>
                <w:iCs/>
                <w:sz w:val="22"/>
                <w:szCs w:val="22"/>
              </w:rPr>
              <w:t>32</w:t>
            </w:r>
          </w:p>
        </w:tc>
        <w:tc>
          <w:tcPr>
            <w:tcW w:w="5765" w:type="dxa"/>
          </w:tcPr>
          <w:p w:rsidR="00B04BBB" w:rsidRPr="006B0E3D" w:rsidRDefault="00B04BBB" w:rsidP="006B0E3D">
            <w:pPr>
              <w:pStyle w:val="BodyText"/>
              <w:jc w:val="both"/>
              <w:rPr>
                <w:rFonts w:ascii="GHEA Grapalat" w:hAnsi="GHEA Grapalat"/>
                <w:bCs w:val="0"/>
                <w:i/>
                <w:iCs/>
                <w:sz w:val="22"/>
                <w:szCs w:val="22"/>
              </w:rPr>
            </w:pPr>
            <w:r w:rsidRPr="006B0E3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>Ընդամենը սեփական կապիտալ և պարտավորություններ (տող 20-31 հանրագումար)</w:t>
            </w:r>
            <w:r w:rsidRPr="006B0E3D">
              <w:rPr>
                <w:rFonts w:ascii="GHEA Grapalat" w:hAnsi="GHEA Grapalat" w:cs="Arial LatArm"/>
                <w:b w:val="0"/>
                <w:bCs w:val="0"/>
                <w:i/>
                <w:iCs/>
                <w:sz w:val="22"/>
                <w:szCs w:val="22"/>
              </w:rPr>
              <w:t xml:space="preserve">            </w:t>
            </w:r>
          </w:p>
        </w:tc>
        <w:tc>
          <w:tcPr>
            <w:tcW w:w="23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bCs w:val="0"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B04BBB" w:rsidRPr="007358ED" w:rsidRDefault="00B04BBB" w:rsidP="009F79E2">
            <w:pPr>
              <w:pStyle w:val="BodyText"/>
              <w:ind w:right="-22"/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</w:pPr>
            <w:r w:rsidRPr="007358ED">
              <w:rPr>
                <w:rFonts w:ascii="GHEA Grapalat" w:hAnsi="GHEA Grapalat"/>
                <w:b w:val="0"/>
                <w:bCs w:val="0"/>
                <w:i/>
                <w:sz w:val="22"/>
                <w:szCs w:val="22"/>
              </w:rPr>
              <w:t xml:space="preserve">           </w:t>
            </w:r>
          </w:p>
        </w:tc>
      </w:tr>
    </w:tbl>
    <w:p w:rsidR="00B04BBB" w:rsidRDefault="00B04BBB" w:rsidP="00D83CE5">
      <w:pPr>
        <w:pStyle w:val="BodyText"/>
        <w:ind w:right="-82" w:firstLine="709"/>
        <w:rPr>
          <w:rFonts w:ascii="GHEA Grapalat" w:hAnsi="GHEA Grapalat"/>
          <w:b w:val="0"/>
          <w:bCs w:val="0"/>
          <w:i/>
        </w:rPr>
      </w:pPr>
    </w:p>
    <w:p w:rsidR="009F79E2" w:rsidRDefault="009F79E2" w:rsidP="00D83CE5">
      <w:pPr>
        <w:pStyle w:val="BodyText"/>
        <w:ind w:right="-82" w:firstLine="709"/>
        <w:rPr>
          <w:rFonts w:ascii="GHEA Grapalat" w:hAnsi="GHEA Grapalat"/>
          <w:b w:val="0"/>
          <w:bCs w:val="0"/>
          <w:i/>
        </w:rPr>
      </w:pPr>
    </w:p>
    <w:p w:rsidR="009F79E2" w:rsidRPr="00542656" w:rsidRDefault="009F79E2" w:rsidP="00D83CE5">
      <w:pPr>
        <w:pStyle w:val="BodyText"/>
        <w:ind w:right="-82" w:firstLine="709"/>
        <w:rPr>
          <w:rFonts w:ascii="GHEA Grapalat" w:hAnsi="GHEA Grapalat"/>
          <w:b w:val="0"/>
          <w:bCs w:val="0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9F79E2" w:rsidRPr="009F79E2" w:rsidTr="009F79E2"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spacing w:line="240" w:lineRule="auto"/>
              <w:ind w:right="-1"/>
              <w:rPr>
                <w:rFonts w:ascii="GHEA Grapalat" w:hAnsi="GHEA Grapalat"/>
              </w:rPr>
            </w:pPr>
            <w:r w:rsidRPr="009F79E2">
              <w:rPr>
                <w:rFonts w:ascii="GHEA Grapalat" w:hAnsi="GHEA Grapalat" w:cs="Sylfaen"/>
              </w:rPr>
              <w:t>Կազմակերպության տնօրեն</w:t>
            </w:r>
            <w:r w:rsidRPr="009F79E2">
              <w:rPr>
                <w:rFonts w:ascii="GHEA Grapalat" w:hAnsi="GHEA Grapalat" w:cs="Arial LatAr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9F79E2">
              <w:rPr>
                <w:rFonts w:ascii="GHEA Grapalat" w:hAnsi="GHEA Grapalat"/>
              </w:rPr>
              <w:t>_____________________</w:t>
            </w:r>
            <w:r w:rsidRPr="009F79E2">
              <w:rPr>
                <w:rFonts w:ascii="GHEA Grapalat" w:hAnsi="GHEA Grapalat" w:cs="Arial LatArm"/>
              </w:rPr>
              <w:t xml:space="preserve"> (</w:t>
            </w:r>
            <w:r w:rsidRPr="009F79E2">
              <w:rPr>
                <w:rFonts w:ascii="GHEA Grapalat" w:hAnsi="GHEA Grapalat" w:cs="Sylfaen"/>
              </w:rPr>
              <w:t>ստորա</w:t>
            </w:r>
            <w:r w:rsidRPr="009F79E2">
              <w:rPr>
                <w:rFonts w:ascii="GHEA Grapalat" w:hAnsi="GHEA Grapalat" w:cs="Arial LatArm"/>
              </w:rPr>
              <w:t>գ</w:t>
            </w:r>
            <w:r w:rsidRPr="009F79E2">
              <w:rPr>
                <w:rFonts w:ascii="GHEA Grapalat" w:hAnsi="GHEA Grapalat" w:cs="Sylfaen"/>
              </w:rPr>
              <w:t>րությունը</w:t>
            </w:r>
            <w:r w:rsidRPr="009F79E2">
              <w:rPr>
                <w:rFonts w:ascii="GHEA Grapalat" w:hAnsi="GHEA Grapalat" w:cs="Arial LatArm"/>
              </w:rPr>
              <w:t>)</w:t>
            </w: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spacing w:line="240" w:lineRule="auto"/>
              <w:ind w:right="-1"/>
              <w:jc w:val="center"/>
              <w:rPr>
                <w:rFonts w:ascii="GHEA Grapalat" w:hAnsi="GHEA Grapalat" w:cs="Arial LatArm"/>
              </w:rPr>
            </w:pPr>
            <w:r w:rsidRPr="009F79E2">
              <w:rPr>
                <w:rFonts w:ascii="GHEA Grapalat" w:hAnsi="GHEA Grapalat" w:cs="Arial LatArm"/>
              </w:rPr>
              <w:t>____________________________      (</w:t>
            </w:r>
            <w:r w:rsidRPr="009F79E2">
              <w:rPr>
                <w:rFonts w:ascii="GHEA Grapalat" w:hAnsi="GHEA Grapalat" w:cs="Sylfaen"/>
              </w:rPr>
              <w:t>անունը, ազ</w:t>
            </w:r>
            <w:r w:rsidRPr="009F79E2">
              <w:rPr>
                <w:rFonts w:ascii="GHEA Grapalat" w:hAnsi="GHEA Grapalat" w:cs="Arial LatArm"/>
              </w:rPr>
              <w:t>գ</w:t>
            </w:r>
            <w:r w:rsidRPr="009F79E2">
              <w:rPr>
                <w:rFonts w:ascii="GHEA Grapalat" w:hAnsi="GHEA Grapalat" w:cs="Sylfaen"/>
              </w:rPr>
              <w:t>անունը</w:t>
            </w:r>
            <w:r w:rsidRPr="009F79E2">
              <w:rPr>
                <w:rFonts w:ascii="GHEA Grapalat" w:hAnsi="GHEA Grapalat" w:cs="Arial LatArm"/>
              </w:rPr>
              <w:t>)</w:t>
            </w:r>
          </w:p>
        </w:tc>
      </w:tr>
      <w:tr w:rsidR="009F79E2" w:rsidRPr="009F79E2" w:rsidTr="009F79E2"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spacing w:line="240" w:lineRule="auto"/>
              <w:ind w:right="-1"/>
              <w:rPr>
                <w:rFonts w:ascii="GHEA Grapalat" w:hAnsi="GHEA Grapalat"/>
              </w:rPr>
            </w:pPr>
            <w:r w:rsidRPr="009F79E2">
              <w:rPr>
                <w:rFonts w:ascii="GHEA Grapalat" w:hAnsi="GHEA Grapalat" w:cs="Sylfaen"/>
              </w:rPr>
              <w:t>Հաշվապահ</w:t>
            </w:r>
            <w:r w:rsidRPr="009F79E2">
              <w:rPr>
                <w:rFonts w:ascii="GHEA Grapalat" w:hAnsi="GHEA Grapalat" w:cs="Arial LatArm"/>
              </w:rPr>
              <w:t xml:space="preserve"> </w:t>
            </w:r>
          </w:p>
          <w:p w:rsidR="009F79E2" w:rsidRPr="009F79E2" w:rsidRDefault="009F79E2" w:rsidP="009F79E2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jc w:val="center"/>
              <w:rPr>
                <w:rFonts w:ascii="GHEA Grapalat" w:hAnsi="GHEA Grapalat"/>
              </w:rPr>
            </w:pPr>
            <w:r w:rsidRPr="009F79E2">
              <w:rPr>
                <w:rFonts w:ascii="GHEA Grapalat" w:hAnsi="GHEA Grapalat"/>
              </w:rPr>
              <w:t>_____________________</w:t>
            </w:r>
            <w:r w:rsidRPr="009F79E2">
              <w:rPr>
                <w:rFonts w:ascii="GHEA Grapalat" w:hAnsi="GHEA Grapalat" w:cs="Arial LatArm"/>
              </w:rPr>
              <w:t xml:space="preserve"> (</w:t>
            </w:r>
            <w:r w:rsidRPr="009F79E2">
              <w:rPr>
                <w:rFonts w:ascii="GHEA Grapalat" w:hAnsi="GHEA Grapalat" w:cs="Sylfaen"/>
              </w:rPr>
              <w:t>ստորա</w:t>
            </w:r>
            <w:r w:rsidRPr="009F79E2">
              <w:rPr>
                <w:rFonts w:ascii="GHEA Grapalat" w:hAnsi="GHEA Grapalat" w:cs="Arial LatArm"/>
              </w:rPr>
              <w:t>գ</w:t>
            </w:r>
            <w:r w:rsidRPr="009F79E2">
              <w:rPr>
                <w:rFonts w:ascii="GHEA Grapalat" w:hAnsi="GHEA Grapalat" w:cs="Sylfaen"/>
              </w:rPr>
              <w:t>րությունը</w:t>
            </w:r>
            <w:r w:rsidRPr="009F79E2">
              <w:rPr>
                <w:rFonts w:ascii="GHEA Grapalat" w:hAnsi="GHEA Grapalat" w:cs="Arial LatArm"/>
              </w:rPr>
              <w:t>)</w:t>
            </w: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spacing w:line="240" w:lineRule="auto"/>
              <w:ind w:right="-1"/>
              <w:jc w:val="center"/>
              <w:rPr>
                <w:rFonts w:ascii="GHEA Grapalat" w:hAnsi="GHEA Grapalat" w:cs="Arial LatArm"/>
              </w:rPr>
            </w:pPr>
            <w:r w:rsidRPr="009F79E2">
              <w:rPr>
                <w:rFonts w:ascii="GHEA Grapalat" w:hAnsi="GHEA Grapalat" w:cs="Arial LatArm"/>
              </w:rPr>
              <w:t>____________________________      (</w:t>
            </w:r>
            <w:r w:rsidRPr="009F79E2">
              <w:rPr>
                <w:rFonts w:ascii="GHEA Grapalat" w:hAnsi="GHEA Grapalat" w:cs="Sylfaen"/>
              </w:rPr>
              <w:t>անունը, ազ</w:t>
            </w:r>
            <w:r w:rsidRPr="009F79E2">
              <w:rPr>
                <w:rFonts w:ascii="GHEA Grapalat" w:hAnsi="GHEA Grapalat" w:cs="Arial LatArm"/>
              </w:rPr>
              <w:t>գ</w:t>
            </w:r>
            <w:r w:rsidRPr="009F79E2">
              <w:rPr>
                <w:rFonts w:ascii="GHEA Grapalat" w:hAnsi="GHEA Grapalat" w:cs="Sylfaen"/>
              </w:rPr>
              <w:t>անունը</w:t>
            </w:r>
            <w:r w:rsidRPr="009F79E2">
              <w:rPr>
                <w:rFonts w:ascii="GHEA Grapalat" w:hAnsi="GHEA Grapalat" w:cs="Arial LatArm"/>
              </w:rPr>
              <w:t>)</w:t>
            </w:r>
          </w:p>
        </w:tc>
      </w:tr>
      <w:tr w:rsidR="009F79E2" w:rsidRPr="009F79E2" w:rsidTr="009F79E2"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jc w:val="both"/>
              <w:rPr>
                <w:rFonts w:ascii="GHEA Grapalat" w:hAnsi="GHEA Grapalat"/>
              </w:rPr>
            </w:pPr>
            <w:r w:rsidRPr="009F79E2">
              <w:rPr>
                <w:rFonts w:ascii="GHEA Grapalat" w:hAnsi="GHEA Grapalat" w:cs="Sylfaen"/>
                <w:b/>
              </w:rPr>
              <w:t>Կ.Տ.</w:t>
            </w: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3396" w:type="dxa"/>
            <w:shd w:val="clear" w:color="auto" w:fill="auto"/>
          </w:tcPr>
          <w:p w:rsidR="009F79E2" w:rsidRPr="009F79E2" w:rsidRDefault="009F79E2" w:rsidP="009F79E2">
            <w:pPr>
              <w:jc w:val="both"/>
              <w:rPr>
                <w:rFonts w:ascii="GHEA Grapalat" w:hAnsi="GHEA Grapalat"/>
              </w:rPr>
            </w:pPr>
          </w:p>
        </w:tc>
      </w:tr>
    </w:tbl>
    <w:p w:rsidR="00B04BBB" w:rsidRPr="007016C0" w:rsidRDefault="00B04BBB" w:rsidP="00D83CE5">
      <w:pPr>
        <w:ind w:firstLine="709"/>
        <w:jc w:val="both"/>
        <w:rPr>
          <w:rFonts w:ascii="GHEA Grapalat" w:hAnsi="GHEA Grapalat"/>
        </w:rPr>
      </w:pPr>
    </w:p>
    <w:p w:rsidR="00B04BBB" w:rsidRPr="007358ED" w:rsidRDefault="00B04BBB" w:rsidP="00D83CE5">
      <w:pPr>
        <w:ind w:firstLine="709"/>
        <w:jc w:val="both"/>
        <w:rPr>
          <w:rFonts w:ascii="GHEA Grapalat" w:hAnsi="GHEA Grapalat"/>
          <w:lang w:val="eu-ES"/>
        </w:rPr>
      </w:pPr>
    </w:p>
    <w:p w:rsidR="00B04BBB" w:rsidRDefault="00B04BBB" w:rsidP="00012C17">
      <w:pPr>
        <w:spacing w:after="0" w:line="240" w:lineRule="auto"/>
        <w:ind w:right="-720"/>
        <w:jc w:val="center"/>
        <w:rPr>
          <w:rFonts w:ascii="GHEA Grapalat" w:hAnsi="GHEA Grapalat"/>
          <w:b/>
          <w:lang w:val="eu-ES"/>
        </w:rPr>
      </w:pPr>
      <w:bookmarkStart w:id="2" w:name="_GoBack"/>
      <w:bookmarkEnd w:id="2"/>
      <w:r w:rsidRPr="007650F6">
        <w:rPr>
          <w:rFonts w:ascii="GHEA Grapalat" w:hAnsi="GHEA Grapalat"/>
          <w:b/>
          <w:lang w:val="eu-ES"/>
        </w:rPr>
        <w:lastRenderedPageBreak/>
        <w:t>Կ</w:t>
      </w:r>
      <w:r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/>
          <w:b/>
          <w:lang w:val="eu-ES"/>
        </w:rPr>
        <w:t>Ա</w:t>
      </w:r>
      <w:r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/>
          <w:b/>
          <w:lang w:val="eu-ES"/>
        </w:rPr>
        <w:t>Ր</w:t>
      </w:r>
      <w:r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/>
          <w:b/>
          <w:lang w:val="eu-ES"/>
        </w:rPr>
        <w:t>Գ</w:t>
      </w:r>
    </w:p>
    <w:p w:rsidR="00B04BBB" w:rsidRDefault="00B04BBB" w:rsidP="00012C17">
      <w:pPr>
        <w:spacing w:after="0" w:line="240" w:lineRule="auto"/>
        <w:ind w:right="-720"/>
        <w:jc w:val="center"/>
        <w:rPr>
          <w:rFonts w:ascii="GHEA Grapalat" w:hAnsi="GHEA Grapalat" w:cs="Sylfaen"/>
          <w:b/>
          <w:lang w:val="eu-ES"/>
        </w:rPr>
      </w:pPr>
      <w:r w:rsidRPr="007650F6">
        <w:rPr>
          <w:rFonts w:ascii="GHEA Grapalat" w:hAnsi="GHEA Grapalat" w:cs="Sylfaen"/>
          <w:b/>
          <w:lang w:val="eu-ES"/>
        </w:rPr>
        <w:t>ՌԵԶԻԴԵՆՏՆԵՐԻ</w:t>
      </w:r>
      <w:r w:rsidRPr="007650F6"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 w:cs="Sylfaen"/>
          <w:b/>
          <w:lang w:val="eu-ES"/>
        </w:rPr>
        <w:t>ՇԱՀՈՒԹԱՀԱՐԿԻ</w:t>
      </w:r>
      <w:r w:rsidRPr="007650F6"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 w:cs="Sylfaen"/>
          <w:b/>
          <w:lang w:val="eu-ES"/>
        </w:rPr>
        <w:t>ՀԱՇՎԱՐԿԻ</w:t>
      </w:r>
      <w:r w:rsidRPr="007650F6">
        <w:rPr>
          <w:rFonts w:ascii="GHEA Grapalat" w:hAnsi="GHEA Grapalat"/>
          <w:b/>
          <w:lang w:val="eu-ES"/>
        </w:rPr>
        <w:t xml:space="preserve"> </w:t>
      </w:r>
      <w:r w:rsidRPr="007650F6">
        <w:rPr>
          <w:rFonts w:ascii="GHEA Grapalat" w:hAnsi="GHEA Grapalat" w:cs="Sylfaen"/>
          <w:b/>
          <w:lang w:val="eu-ES"/>
        </w:rPr>
        <w:t>ԼՐԱՑՄԱՆ</w:t>
      </w:r>
    </w:p>
    <w:p w:rsidR="009F79E2" w:rsidRDefault="009F79E2" w:rsidP="009F79E2">
      <w:pPr>
        <w:spacing w:after="0" w:line="240" w:lineRule="auto"/>
        <w:ind w:right="-720"/>
        <w:jc w:val="center"/>
        <w:rPr>
          <w:rFonts w:ascii="GHEA Grapalat" w:hAnsi="GHEA Grapalat" w:cs="Sylfaen"/>
          <w:b/>
          <w:lang w:val="eu-ES"/>
        </w:rPr>
      </w:pP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proofErr w:type="gramStart"/>
      <w:r w:rsidRPr="0055263D">
        <w:rPr>
          <w:rFonts w:ascii="GHEA Grapalat" w:hAnsi="GHEA Grapalat" w:cs="Sylfaen"/>
        </w:rPr>
        <w:t>Ռեզիդենտների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այսուհետ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Հաշվարկ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>.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Փաստաթղթի</w:t>
      </w:r>
      <w:r w:rsidRPr="0055263D">
        <w:rPr>
          <w:rFonts w:ascii="GHEA Grapalat" w:hAnsi="GHEA Grapalat" w:cs="Arial LatArm"/>
          <w:lang w:val="eu-ES"/>
        </w:rPr>
        <w:t xml:space="preserve">   </w:t>
      </w:r>
      <w:r w:rsidRPr="0055263D">
        <w:rPr>
          <w:rFonts w:ascii="GHEA Grapalat" w:hAnsi="GHEA Grapalat" w:cs="Sylfaen"/>
        </w:rPr>
        <w:t>համարը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վճարողի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առկա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անձնական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տվյալ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փաստաթղթի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հերթական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համարը</w:t>
      </w:r>
      <w:r w:rsidRPr="0055263D">
        <w:rPr>
          <w:rFonts w:ascii="GHEA Grapalat" w:hAnsi="GHEA Grapalat" w:cs="Arial LatArm"/>
          <w:lang w:val="eu-ES"/>
        </w:rPr>
        <w:t>, «</w:t>
      </w:r>
      <w:r w:rsidRPr="0055263D">
        <w:rPr>
          <w:rFonts w:ascii="GHEA Grapalat" w:hAnsi="GHEA Grapalat" w:cs="Sylfaen"/>
        </w:rPr>
        <w:t>Հարկ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անվանումը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ֆիրմային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անվանումը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կազմակերպաիրավական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Գտնվելու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վայրը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իրավաբանական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հասցեն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Հարկ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հաշվառման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ՀՎՀՀ</w:t>
      </w:r>
      <w:r w:rsidRPr="0055263D">
        <w:rPr>
          <w:rFonts w:ascii="GHEA Grapalat" w:hAnsi="GHEA Grapalat" w:cs="Arial LatArm"/>
          <w:lang w:val="eu-ES"/>
        </w:rPr>
        <w:t>)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հաշվառման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Հեռախոսահամարը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տնօրենի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ղեկավարի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հաշվապահի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հեռախոսի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</w:t>
      </w:r>
      <w:r w:rsidRPr="0055263D">
        <w:rPr>
          <w:rFonts w:ascii="GHEA Grapalat" w:hAnsi="GHEA Grapalat" w:cs="Sylfaen"/>
          <w:lang w:val="eu-ES"/>
        </w:rPr>
        <w:t xml:space="preserve">»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Հաշվարկը</w:t>
      </w:r>
      <w:r w:rsidRPr="0055263D">
        <w:rPr>
          <w:rFonts w:ascii="GHEA Grapalat" w:hAnsi="GHEA Grapalat" w:cs="Arial LatArm"/>
          <w:lang w:val="eu-ES"/>
        </w:rPr>
        <w:t>, «</w:t>
      </w:r>
      <w:r w:rsidRPr="0055263D">
        <w:rPr>
          <w:rFonts w:ascii="GHEA Grapalat" w:hAnsi="GHEA Grapalat" w:cs="Sylfaen"/>
        </w:rPr>
        <w:t>Ներկայացման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ամսաթիվը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ներկայացնելու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ամսաթիվը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 w:cs="Sylfaen"/>
        </w:rPr>
        <w:t>Հաշվարկում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տվյալները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հազար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դրամներով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ստորակետից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տասնորդական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նշումով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իսկ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մասնակցող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մեծությունները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փակա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ծերի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մեջ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վերջին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էջի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ղեկավարի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հաշվապահի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անունը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ազ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անունը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ստորա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կնքվում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կնիքով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1.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1-</w:t>
      </w:r>
      <w:r w:rsidRPr="0055263D">
        <w:rPr>
          <w:rFonts w:ascii="GHEA Grapalat" w:hAnsi="GHEA Grapalat" w:cs="Sylfaen"/>
        </w:rPr>
        <w:t>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այսուհետ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</w:t>
      </w:r>
      <w:r w:rsidRPr="0055263D">
        <w:rPr>
          <w:rFonts w:ascii="GHEA Grapalat" w:hAnsi="GHEA Grapalat" w:cs="Arial LatArm"/>
          <w:lang w:val="eu-ES"/>
        </w:rPr>
        <w:t>) 7-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24-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41-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Այս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ներառվում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8-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համաձայն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չհամարվող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տարրերը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0101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ապրանքների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ֆինանսական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հասույթը</w:t>
      </w:r>
      <w:r w:rsidRPr="0055263D">
        <w:rPr>
          <w:rFonts w:ascii="GHEA Grapalat" w:hAnsi="GHEA Grapalat" w:cs="Arial LatArm"/>
          <w:lang w:val="eu-ES"/>
        </w:rPr>
        <w:t xml:space="preserve">): 0102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սեփական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արտադրանքի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հասույթը</w:t>
      </w:r>
      <w:r w:rsidRPr="0055263D">
        <w:rPr>
          <w:rFonts w:ascii="GHEA Grapalat" w:hAnsi="GHEA Grapalat" w:cs="Arial LatArm"/>
          <w:lang w:val="eu-ES"/>
        </w:rPr>
        <w:t xml:space="preserve">): 0103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հասույթը</w:t>
      </w:r>
      <w:r w:rsidRPr="0055263D">
        <w:rPr>
          <w:rFonts w:ascii="GHEA Grapalat" w:hAnsi="GHEA Grapalat" w:cs="Arial LatArm"/>
          <w:lang w:val="eu-ES"/>
        </w:rPr>
        <w:t xml:space="preserve">): 0104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հանձնարարության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կոմիսիայի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ործարքներից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միջնորդավճարների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ձևով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անձույթ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պար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ևավճար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համանման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ձևերով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հասույթը</w:t>
      </w:r>
      <w:r w:rsidRPr="0055263D">
        <w:rPr>
          <w:rFonts w:ascii="GHEA Grapalat" w:hAnsi="GHEA Grapalat" w:cs="Arial LatArm"/>
          <w:lang w:val="eu-ES"/>
        </w:rPr>
        <w:t xml:space="preserve">): 0105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ամաշ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առարկաների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հումքի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նյութի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հասույթը</w:t>
      </w:r>
      <w:r w:rsidRPr="0055263D">
        <w:rPr>
          <w:rFonts w:ascii="GHEA Grapalat" w:hAnsi="GHEA Grapalat" w:cs="Arial LatArm"/>
          <w:lang w:val="eu-ES"/>
        </w:rPr>
        <w:t xml:space="preserve">): 0106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 </w:t>
      </w:r>
      <w:r w:rsidRPr="0055263D">
        <w:rPr>
          <w:rFonts w:ascii="GHEA Grapalat" w:hAnsi="GHEA Grapalat" w:cs="Sylfaen"/>
        </w:rPr>
        <w:t>վարկի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փոխառության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ֆինանսական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դիմաց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տոկոսները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հատուցումը</w:t>
      </w:r>
      <w:r w:rsidRPr="0055263D">
        <w:rPr>
          <w:rFonts w:ascii="GHEA Grapalat" w:hAnsi="GHEA Grapalat" w:cs="Arial LatArm"/>
          <w:lang w:val="eu-ES"/>
        </w:rPr>
        <w:t xml:space="preserve">: 0107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ործառնական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դիմաց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հատուցումը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վարձավճարները</w:t>
      </w:r>
      <w:r w:rsidRPr="0055263D">
        <w:rPr>
          <w:rFonts w:ascii="GHEA Grapalat" w:hAnsi="GHEA Grapalat" w:cs="Arial LatArm"/>
          <w:lang w:val="eu-ES"/>
        </w:rPr>
        <w:t xml:space="preserve">): 0108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ռոյալթիները</w:t>
      </w:r>
      <w:r w:rsidRPr="0055263D">
        <w:rPr>
          <w:rFonts w:ascii="GHEA Grapalat" w:hAnsi="GHEA Grapalat" w:cs="Arial LatArm"/>
          <w:lang w:val="eu-ES"/>
        </w:rPr>
        <w:t xml:space="preserve">: 0109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շահաբաժինները</w:t>
      </w:r>
      <w:r w:rsidRPr="0055263D">
        <w:rPr>
          <w:rFonts w:ascii="GHEA Grapalat" w:hAnsi="GHEA Grapalat" w:cs="Arial LatArm"/>
          <w:lang w:val="eu-ES"/>
        </w:rPr>
        <w:t xml:space="preserve">: 0110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ապահովա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հատուցումները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ապահովա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րության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վերաապահովա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րության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պայմանա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համաձայն</w:t>
      </w:r>
      <w:r w:rsidRPr="0055263D">
        <w:rPr>
          <w:rFonts w:ascii="GHEA Grapalat" w:hAnsi="GHEA Grapalat" w:cs="Arial LatArm"/>
          <w:lang w:val="eu-ES"/>
        </w:rPr>
        <w:t xml:space="preserve">: 0111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ապահովա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նպատակով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վերադարձվող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միջոցները</w:t>
      </w:r>
      <w:r w:rsidRPr="0055263D">
        <w:rPr>
          <w:rFonts w:ascii="GHEA Grapalat" w:hAnsi="GHEA Grapalat" w:cs="Arial LatArm"/>
          <w:lang w:val="eu-ES"/>
        </w:rPr>
        <w:t xml:space="preserve">: 0112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անհատույց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առևտրային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կազմակերպությունների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ընդ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անհատույց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դրամական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չամորտիզացվող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իսկ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անհատույց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երբ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ճանաչվում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անկախ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ամանքից</w:t>
      </w:r>
      <w:r w:rsidRPr="0055263D">
        <w:rPr>
          <w:rFonts w:ascii="GHEA Grapalat" w:hAnsi="GHEA Grapalat" w:cs="Arial LatArm"/>
          <w:lang w:val="eu-ES"/>
        </w:rPr>
        <w:t xml:space="preserve">): 0113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պարտավորությունների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զեղչումից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): 0114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պատճառված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կրած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կորստի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հատուցումից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իրական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բաց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թողնված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ուտը</w:t>
      </w:r>
      <w:r w:rsidRPr="0055263D">
        <w:rPr>
          <w:rFonts w:ascii="GHEA Grapalat" w:hAnsi="GHEA Grapalat" w:cs="Arial LatArm"/>
          <w:lang w:val="eu-ES"/>
        </w:rPr>
        <w:t xml:space="preserve">): 0115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տույժերի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սանկցիաների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: 0116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ավելցուկը</w:t>
      </w:r>
      <w:r w:rsidRPr="0055263D">
        <w:rPr>
          <w:rFonts w:ascii="GHEA Grapalat" w:hAnsi="GHEA Grapalat" w:cs="Arial LatArm"/>
          <w:lang w:val="eu-ES"/>
        </w:rPr>
        <w:t xml:space="preserve">: 0117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անհուսալի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կրեդիտորական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>:</w:t>
      </w:r>
      <w:r w:rsidRPr="0055263D">
        <w:rPr>
          <w:rFonts w:ascii="GHEA Grapalat" w:hAnsi="GHEA Grapalat"/>
          <w:lang w:val="eu-ES"/>
        </w:rPr>
        <w:t xml:space="preserve"> 0118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նախկինում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մասնակի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վարկերի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ձևակերպման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մարման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վարկերի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հնարավոր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lastRenderedPageBreak/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ճշ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: 0119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Arial LatArm"/>
          <w:lang w:val="eu-ES"/>
        </w:rPr>
        <w:t>ստուգմամբ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3114AE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պակաս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: 0120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: 0100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բոլոր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եկամուտը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0101-</w:t>
      </w:r>
      <w:r w:rsidRPr="0055263D">
        <w:rPr>
          <w:rFonts w:ascii="GHEA Grapalat" w:hAnsi="GHEA Grapalat" w:cs="Sylfaen"/>
        </w:rPr>
        <w:t>ից</w:t>
      </w:r>
      <w:r w:rsidRPr="0055263D">
        <w:rPr>
          <w:rFonts w:ascii="GHEA Grapalat" w:hAnsi="GHEA Grapalat" w:cs="Arial LatArm"/>
          <w:lang w:val="eu-ES"/>
        </w:rPr>
        <w:t xml:space="preserve"> 0120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ներառվում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20 և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գործունեության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Sylfaen"/>
          <w:lang w:val="eu-ES"/>
        </w:rPr>
        <w:t>, «</w:t>
      </w:r>
      <w:r w:rsidRPr="0055263D">
        <w:rPr>
          <w:rFonts w:ascii="GHEA Grapalat" w:hAnsi="GHEA Grapalat" w:cs="Sylfaen"/>
        </w:rPr>
        <w:t>Հաստատագրված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>): 0100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20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Sylfaen"/>
          <w:lang w:val="eu-ES"/>
        </w:rPr>
        <w:t>,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0100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Sylfaen"/>
          <w:lang w:val="eu-ES"/>
        </w:rPr>
        <w:t xml:space="preserve">,  </w:t>
      </w:r>
      <w:r w:rsidRPr="0055263D">
        <w:rPr>
          <w:rFonts w:ascii="GHEA Grapalat" w:hAnsi="GHEA Grapalat" w:cs="Arial LatArm"/>
          <w:lang w:val="eu-ES"/>
        </w:rPr>
        <w:t xml:space="preserve">0100Գ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087CD9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16-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երազանցման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եռամսյակների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Arial LatArm"/>
          <w:lang w:val="eu-ES"/>
        </w:rPr>
        <w:t>կիսամյակների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եղանակով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), 0100Դ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2.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9-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դասակար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ծախսեր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կորուստներ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</w:t>
      </w:r>
      <w:r w:rsidRPr="0055263D">
        <w:rPr>
          <w:rFonts w:ascii="GHEA Grapalat" w:hAnsi="GHEA Grapalat" w:cs="Arial LatArm"/>
          <w:lang w:val="eu-ES"/>
        </w:rPr>
        <w:t>):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2.1 </w:t>
      </w:r>
      <w:r w:rsidRPr="0055263D">
        <w:rPr>
          <w:rFonts w:ascii="GHEA Grapalat" w:hAnsi="GHEA Grapalat" w:cs="Sylfaen"/>
        </w:rPr>
        <w:t>ենթաբաժնում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10</w:t>
      </w:r>
      <w:r w:rsidRPr="0055263D">
        <w:rPr>
          <w:rFonts w:ascii="GHEA Grapalat" w:hAnsi="GHEA Grapalat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12-17-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19-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29-31-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41-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Այս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ներառվում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համաձայն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չհամարվող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տարրերը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16-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համաձայն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0201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իրացված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ապրանքների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ձեռքբերման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անմիջականորեն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իրացված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արտադրանքի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անմիջականորեն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հանձնարարության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կոմիսիայի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ործարքների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անմիջականորեն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0204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իրացված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ամաշ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առարկաների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հումքի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նյութի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մնացորդային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բազա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ընդ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մաշվող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մնացորդային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բազա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ընդունվում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սկզբնական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տարբերությունը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արդյունքները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իսկ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սկզբնական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արդյունքները</w:t>
      </w:r>
      <w:r w:rsidRPr="0055263D">
        <w:rPr>
          <w:rFonts w:ascii="GHEA Grapalat" w:hAnsi="GHEA Grapalat" w:cs="Arial LatArm"/>
          <w:lang w:val="eu-ES"/>
        </w:rPr>
        <w:t xml:space="preserve">): 0205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իրացված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ապրանքների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սեփական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արտադրանքի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հանձնարարության</w:t>
      </w:r>
      <w:r w:rsidRPr="0055263D">
        <w:rPr>
          <w:rFonts w:ascii="GHEA Grapalat" w:hAnsi="GHEA Grapalat" w:cs="Arial LatArm"/>
          <w:lang w:val="eu-ES"/>
        </w:rPr>
        <w:t>,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կոմիսիայի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ործարքների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անմիջականորեն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ուղղակի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0201-</w:t>
      </w:r>
      <w:r w:rsidRPr="0055263D">
        <w:rPr>
          <w:rFonts w:ascii="GHEA Grapalat" w:hAnsi="GHEA Grapalat" w:cs="Sylfaen"/>
        </w:rPr>
        <w:t>ից</w:t>
      </w:r>
      <w:r w:rsidRPr="0055263D">
        <w:rPr>
          <w:rFonts w:ascii="GHEA Grapalat" w:hAnsi="GHEA Grapalat" w:cs="Arial LatArm"/>
          <w:lang w:val="eu-ES"/>
        </w:rPr>
        <w:t xml:space="preserve"> 0204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: 0206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վարչական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0207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ապրանքների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արտադրանքի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հանձնարարության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կոմիսիայի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ործարքների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0208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0209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ֆինանսական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: 0210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վարչական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իրացման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արտադրական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lastRenderedPageBreak/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ֆինանսական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ժամանակաշրջանի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0206-</w:t>
      </w:r>
      <w:r w:rsidRPr="0055263D">
        <w:rPr>
          <w:rFonts w:ascii="GHEA Grapalat" w:hAnsi="GHEA Grapalat" w:cs="Sylfaen"/>
        </w:rPr>
        <w:t>ից</w:t>
      </w:r>
      <w:r w:rsidRPr="0055263D">
        <w:rPr>
          <w:rFonts w:ascii="GHEA Grapalat" w:hAnsi="GHEA Grapalat" w:cs="Arial LatArm"/>
          <w:lang w:val="eu-ES"/>
        </w:rPr>
        <w:t xml:space="preserve"> 0209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. 0220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ուղղակի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0205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0210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2.2 </w:t>
      </w:r>
      <w:r w:rsidRPr="0055263D">
        <w:rPr>
          <w:rFonts w:ascii="GHEA Grapalat" w:hAnsi="GHEA Grapalat" w:cs="Sylfaen"/>
        </w:rPr>
        <w:t>ենթաբաժնում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փաստաթղթերով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հիմնավորված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21-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22-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0231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պատահական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: 0232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կորստի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նախարարությունները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երատեսչությունները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համաձայնեցնելով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վերադաս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</w:t>
      </w:r>
      <w:r w:rsidRPr="0055263D">
        <w:rPr>
          <w:rFonts w:ascii="GHEA Grapalat" w:hAnsi="GHEA Grapalat" w:cs="Arial LatArm"/>
          <w:lang w:val="eu-ES"/>
        </w:rPr>
        <w:t xml:space="preserve">): 0233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կառավարությունը</w:t>
      </w:r>
      <w:r w:rsidRPr="0055263D">
        <w:rPr>
          <w:rFonts w:ascii="GHEA Grapalat" w:hAnsi="GHEA Grapalat" w:cs="Arial LatArm"/>
          <w:lang w:val="eu-ES"/>
        </w:rPr>
        <w:t xml:space="preserve">): 0234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երազանցող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այդպիսի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չլինելու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վնաս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պատճառողի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ամբողջությամբ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մաս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կամովին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վնաս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պատճառած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անձին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չպարզելու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նախաքննության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քրեական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կասեցնելու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կարճելու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որոշում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ընդունելու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անձին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մեղավոր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անմեղ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ճանաչելու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դատավճիռ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կայացնելու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): 0230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0231-</w:t>
      </w:r>
      <w:r w:rsidRPr="0055263D">
        <w:rPr>
          <w:rFonts w:ascii="GHEA Grapalat" w:hAnsi="GHEA Grapalat" w:cs="Sylfaen"/>
        </w:rPr>
        <w:t>ից</w:t>
      </w:r>
      <w:r w:rsidRPr="0055263D">
        <w:rPr>
          <w:rFonts w:ascii="GHEA Grapalat" w:hAnsi="GHEA Grapalat" w:cs="Arial LatArm"/>
          <w:lang w:val="eu-ES"/>
        </w:rPr>
        <w:t xml:space="preserve"> 0234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2.3 </w:t>
      </w:r>
      <w:r w:rsidRPr="0055263D">
        <w:rPr>
          <w:rFonts w:ascii="GHEA Grapalat" w:hAnsi="GHEA Grapalat" w:cs="Sylfaen"/>
        </w:rPr>
        <w:t>ենթաբաժնում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18-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23-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25-28-</w:t>
      </w:r>
      <w:r w:rsidRPr="0055263D">
        <w:rPr>
          <w:rFonts w:ascii="GHEA Grapalat" w:hAnsi="GHEA Grapalat" w:cs="Sylfaen"/>
        </w:rPr>
        <w:t>րդ</w:t>
      </w:r>
      <w:proofErr w:type="gramStart"/>
      <w:r w:rsidRPr="00164D78">
        <w:rPr>
          <w:rFonts w:ascii="GHEA Grapalat" w:hAnsi="GHEA Grapalat" w:cs="Sylfaen"/>
          <w:lang w:val="eu-ES"/>
        </w:rPr>
        <w:t xml:space="preserve">, </w:t>
      </w:r>
      <w:r w:rsidRPr="0055263D">
        <w:rPr>
          <w:rFonts w:ascii="GHEA Grapalat" w:hAnsi="GHEA Grapalat" w:cs="Arial LatArm"/>
          <w:lang w:val="eu-ES"/>
        </w:rPr>
        <w:t xml:space="preserve"> 29</w:t>
      </w:r>
      <w:proofErr w:type="gramEnd"/>
      <w:r w:rsidRPr="0055263D">
        <w:rPr>
          <w:rFonts w:ascii="GHEA Grapalat" w:hAnsi="GHEA Grapalat" w:cs="Arial LatArm"/>
          <w:lang w:val="eu-ES"/>
        </w:rPr>
        <w:t>-31-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164D78">
        <w:rPr>
          <w:rFonts w:ascii="GHEA Grapalat" w:hAnsi="GHEA Grapalat" w:cs="Sylfaen"/>
          <w:lang w:val="eu-ES"/>
        </w:rPr>
        <w:t xml:space="preserve">, </w:t>
      </w:r>
      <w:r>
        <w:rPr>
          <w:rFonts w:ascii="GHEA Grapalat" w:hAnsi="GHEA Grapalat" w:cs="Sylfaen"/>
        </w:rPr>
        <w:t>ինչպես</w:t>
      </w:r>
      <w:r w:rsidRPr="00164D78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 xml:space="preserve">նաև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մամբ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CD308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պակաս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0241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մասնակի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վարկերի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վարկերի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հնարավոր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ճշ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: 0242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նախկինում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անհուսալի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կրեդիտորական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: 0243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մամբ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CD308D">
        <w:rPr>
          <w:rFonts w:ascii="GHEA Grapalat" w:hAnsi="GHEA Grapalat" w:cs="Sylfaen"/>
          <w:lang w:val="eu-ES"/>
        </w:rPr>
        <w:t>`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պակաս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: 0244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առևտրային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կազմակերպություններին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րադարաններին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թան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արաններին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հանրակրթական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դպրոցներին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տուն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իշերօթիկներին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ծերանոցներին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մանկատներին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եբուժական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հակաթոքախտային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դիսպանսերներին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հիվանդանոցներին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փոխանցված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տրամադրված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միջոցները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նրանց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</w:t>
      </w:r>
      <w:r w:rsidRPr="0055263D">
        <w:rPr>
          <w:rFonts w:ascii="GHEA Grapalat" w:hAnsi="GHEA Grapalat" w:cs="Arial LatArm"/>
          <w:lang w:val="eu-ES"/>
        </w:rPr>
        <w:t xml:space="preserve"> 0.25</w:t>
      </w:r>
      <w:r>
        <w:rPr>
          <w:rFonts w:ascii="GHEA Grapalat" w:hAnsi="GHEA Grapalat" w:cs="Arial LatArm"/>
          <w:lang w:val="eu-ES"/>
        </w:rPr>
        <w:t xml:space="preserve"> տոկոսի </w:t>
      </w:r>
      <w:r w:rsidRPr="0055263D">
        <w:rPr>
          <w:rFonts w:ascii="GHEA Grapalat" w:hAnsi="GHEA Grapalat" w:cs="Sylfaen"/>
        </w:rPr>
        <w:t>սահմաններում</w:t>
      </w:r>
      <w:r w:rsidRPr="0055263D">
        <w:rPr>
          <w:rFonts w:ascii="GHEA Grapalat" w:hAnsi="GHEA Grapalat" w:cs="Arial LatArm"/>
          <w:lang w:val="eu-ES"/>
        </w:rPr>
        <w:t xml:space="preserve">): 0245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ստացվող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շահաբաժինները</w:t>
      </w:r>
      <w:r w:rsidRPr="0055263D">
        <w:rPr>
          <w:rFonts w:ascii="GHEA Grapalat" w:hAnsi="GHEA Grapalat" w:cs="Arial LatArm"/>
          <w:lang w:val="eu-ES"/>
        </w:rPr>
        <w:t xml:space="preserve">: 0246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տարվանից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փոխանցվող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25-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որի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մարմին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ներկայացված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45-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դեպքերի</w:t>
      </w:r>
      <w:r w:rsidRPr="0055263D">
        <w:rPr>
          <w:rFonts w:ascii="GHEA Grapalat" w:hAnsi="GHEA Grapalat" w:cs="Arial LatArm"/>
          <w:lang w:val="eu-ES"/>
        </w:rPr>
        <w:t xml:space="preserve">: 0247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մոտ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աշխատող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յուրաքանչյուր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հաշմանդամի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աշխատավարձի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հավասարեցված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վճարումների</w:t>
      </w:r>
      <w:r w:rsidRPr="0055263D">
        <w:rPr>
          <w:rFonts w:ascii="GHEA Grapalat" w:hAnsi="GHEA Grapalat" w:cs="Arial LatArm"/>
          <w:lang w:val="eu-ES"/>
        </w:rPr>
        <w:t xml:space="preserve"> 150</w:t>
      </w:r>
      <w:r>
        <w:rPr>
          <w:rFonts w:ascii="GHEA Grapalat" w:hAnsi="GHEA Grapalat" w:cs="Arial LatArm"/>
          <w:lang w:val="eu-ES"/>
        </w:rPr>
        <w:t xml:space="preserve"> տոկոսը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37-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համաձայն</w:t>
      </w:r>
      <w:r w:rsidRPr="0055263D">
        <w:rPr>
          <w:rFonts w:ascii="GHEA Grapalat" w:hAnsi="GHEA Grapalat" w:cs="Arial LatArm"/>
          <w:lang w:val="eu-ES"/>
        </w:rPr>
        <w:t xml:space="preserve">: 0248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: 0240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0241-</w:t>
      </w:r>
      <w:r w:rsidRPr="0055263D">
        <w:rPr>
          <w:rFonts w:ascii="GHEA Grapalat" w:hAnsi="GHEA Grapalat" w:cs="Sylfaen"/>
        </w:rPr>
        <w:t>ից</w:t>
      </w:r>
      <w:r w:rsidRPr="0055263D">
        <w:rPr>
          <w:rFonts w:ascii="GHEA Grapalat" w:hAnsi="GHEA Grapalat" w:cs="Arial LatArm"/>
          <w:lang w:val="eu-ES"/>
        </w:rPr>
        <w:t xml:space="preserve"> 0248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0200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բոլոր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0220, 0230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0240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ներառվում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Arial LatArm"/>
          <w:lang w:val="eu-ES"/>
        </w:rPr>
        <w:t xml:space="preserve">շահութահարկի 20 և 10 տոկոս դրույքաչափերով հարկվող գործունեության տեսակների մասով,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>): 0200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lastRenderedPageBreak/>
        <w:t xml:space="preserve">20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Sylfaen"/>
          <w:lang w:val="eu-ES"/>
        </w:rPr>
        <w:t xml:space="preserve">, 0200 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Sylfaen"/>
          <w:lang w:val="eu-ES"/>
        </w:rPr>
        <w:t>, 0200</w:t>
      </w:r>
      <w:r w:rsidRPr="0055263D">
        <w:rPr>
          <w:rFonts w:ascii="GHEA Grapalat" w:hAnsi="GHEA Grapalat" w:cs="Sylfaen"/>
        </w:rPr>
        <w:t>Գ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>` «</w:t>
      </w:r>
      <w:r w:rsidRPr="0055263D">
        <w:rPr>
          <w:rFonts w:ascii="GHEA Grapalat" w:hAnsi="GHEA Grapalat" w:cs="Sylfaen"/>
        </w:rPr>
        <w:t>Հաստատագրված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 xml:space="preserve">» 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հաստատագրված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16-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երազանցման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եռամսյակների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Arial LatArm"/>
          <w:lang w:val="eu-ES"/>
        </w:rPr>
        <w:t>կիսամյակների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եղանակով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): 0200Դ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ործունեության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 w:cs="Sylfaen"/>
          <w:lang w:val="eu-ES"/>
        </w:rPr>
      </w:pPr>
      <w:r w:rsidRPr="0055263D">
        <w:rPr>
          <w:rFonts w:ascii="GHEA Grapalat" w:hAnsi="GHEA Grapalat" w:cs="Sylfaen"/>
          <w:lang w:val="eu-ES"/>
        </w:rPr>
        <w:t xml:space="preserve">3.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Sylfaen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Sylfaen"/>
          <w:lang w:val="eu-ES"/>
        </w:rPr>
        <w:t xml:space="preserve"> («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շահույթը</w:t>
      </w:r>
      <w:r w:rsidRPr="0055263D">
        <w:rPr>
          <w:rFonts w:ascii="GHEA Grapalat" w:hAnsi="GHEA Grapalat" w:cs="Sylfaen"/>
          <w:lang w:val="eu-ES"/>
        </w:rPr>
        <w:t xml:space="preserve"> (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վնասը</w:t>
      </w:r>
      <w:proofErr w:type="gramStart"/>
      <w:r w:rsidRPr="0055263D">
        <w:rPr>
          <w:rFonts w:ascii="GHEA Grapalat" w:hAnsi="GHEA Grapalat" w:cs="Sylfaen"/>
          <w:lang w:val="eu-ES"/>
        </w:rPr>
        <w:t>)»</w:t>
      </w:r>
      <w:proofErr w:type="gramEnd"/>
      <w:r w:rsidRPr="0055263D">
        <w:rPr>
          <w:rFonts w:ascii="GHEA Grapalat" w:hAnsi="GHEA Grapalat" w:cs="Sylfaen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0300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գործունեությունից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շահույթը</w:t>
      </w:r>
      <w:r w:rsidRPr="0055263D">
        <w:rPr>
          <w:rFonts w:ascii="GHEA Grapalat" w:hAnsi="GHEA Grapalat" w:cs="Sylfaen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դրական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տարբերությունը</w:t>
      </w:r>
      <w:r w:rsidRPr="0055263D">
        <w:rPr>
          <w:rFonts w:ascii="GHEA Grapalat" w:hAnsi="GHEA Grapalat" w:cs="Sylfaen"/>
          <w:lang w:val="eu-ES"/>
        </w:rPr>
        <w:t xml:space="preserve">)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վնասը</w:t>
      </w:r>
      <w:r w:rsidRPr="0055263D">
        <w:rPr>
          <w:rFonts w:ascii="GHEA Grapalat" w:hAnsi="GHEA Grapalat" w:cs="Sylfaen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բացասական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տարբերությունը</w:t>
      </w:r>
      <w:r w:rsidRPr="0055263D">
        <w:rPr>
          <w:rFonts w:ascii="GHEA Grapalat" w:hAnsi="GHEA Grapalat" w:cs="Sylfaen"/>
          <w:lang w:val="eu-ES"/>
        </w:rPr>
        <w:t xml:space="preserve">)`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Sylfaen"/>
          <w:lang w:val="eu-ES"/>
        </w:rPr>
        <w:t xml:space="preserve">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: 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սյունակը</w:t>
      </w:r>
      <w:r w:rsidRPr="0055263D">
        <w:rPr>
          <w:rFonts w:ascii="GHEA Grapalat" w:hAnsi="GHEA Grapalat" w:cs="Sylfaen"/>
          <w:lang w:val="eu-ES"/>
        </w:rPr>
        <w:t xml:space="preserve"> =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0100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Sylfaen"/>
          <w:lang w:val="eu-ES"/>
        </w:rPr>
        <w:t>-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0200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Sylfaen"/>
          <w:lang w:val="eu-ES"/>
        </w:rPr>
        <w:t xml:space="preserve">, 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սյունակը</w:t>
      </w:r>
      <w:r w:rsidRPr="0055263D">
        <w:rPr>
          <w:rFonts w:ascii="GHEA Grapalat" w:hAnsi="GHEA Grapalat" w:cs="Sylfaen"/>
          <w:lang w:val="eu-ES"/>
        </w:rPr>
        <w:t xml:space="preserve"> =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0100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Sylfaen"/>
          <w:lang w:val="eu-ES"/>
        </w:rPr>
        <w:t>-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0200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Sylfaen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ab/>
        <w:t xml:space="preserve">4. </w:t>
      </w:r>
      <w:r w:rsidRPr="0055263D">
        <w:rPr>
          <w:rFonts w:ascii="GHEA Grapalat" w:hAnsi="GHEA Grapalat" w:cs="Sylfaen"/>
        </w:rPr>
        <w:t>Հաշվարկի</w:t>
      </w:r>
      <w:r w:rsidRPr="00865F04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0400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Հարկերի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13-ր</w:t>
      </w:r>
      <w:r w:rsidRPr="0055263D">
        <w:rPr>
          <w:rFonts w:ascii="GHEA Grapalat" w:hAnsi="GHEA Grapalat" w:cs="Sylfaen"/>
        </w:rPr>
        <w:t>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օբյեկտի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Այս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բաժինը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ազատման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right="-104" w:firstLine="720"/>
        <w:jc w:val="both"/>
        <w:rPr>
          <w:rFonts w:ascii="GHEA Grapalat" w:hAnsi="GHEA Grapalat" w:cs="Sylfaen"/>
          <w:lang w:val="eu-ES"/>
        </w:rPr>
      </w:pPr>
      <w:r w:rsidRPr="0055263D">
        <w:rPr>
          <w:rFonts w:ascii="GHEA Grapalat" w:hAnsi="GHEA Grapalat"/>
          <w:lang w:val="eu-ES"/>
        </w:rPr>
        <w:t xml:space="preserve">5.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5-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0500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շահույթը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(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օբյեկտի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proofErr w:type="gramStart"/>
      <w:r w:rsidRPr="0055263D">
        <w:rPr>
          <w:rFonts w:ascii="GHEA Grapalat" w:hAnsi="GHEA Grapalat" w:cs="Sylfaen"/>
          <w:lang w:val="eu-ES"/>
        </w:rPr>
        <w:t>)`</w:t>
      </w:r>
      <w:proofErr w:type="gramEnd"/>
      <w:r w:rsidRPr="0055263D">
        <w:rPr>
          <w:rFonts w:ascii="GHEA Grapalat" w:hAnsi="GHEA Grapalat" w:cs="Sylfaen"/>
          <w:lang w:val="eu-ES"/>
        </w:rPr>
        <w:t xml:space="preserve"> որպես 0300Ա և 0400Ա տողերի հանրագումար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Sylfaen"/>
          <w:lang w:val="eu-ES"/>
        </w:rPr>
        <w:t xml:space="preserve"> 0300Բ և 0400Բ տողերի հանրագումար, իսկ  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>
        <w:rPr>
          <w:rFonts w:ascii="GHEA Grapalat" w:hAnsi="GHEA Grapalat" w:cs="Sylfaen"/>
          <w:lang w:val="eu-ES"/>
        </w:rPr>
        <w:t>` 0300Ա կամ 0300</w:t>
      </w:r>
      <w:r w:rsidRPr="0055263D">
        <w:rPr>
          <w:rFonts w:ascii="GHEA Grapalat" w:hAnsi="GHEA Grapalat" w:cs="Sylfaen"/>
          <w:lang w:val="eu-ES"/>
        </w:rPr>
        <w:t>Բ տողում նշված գումարի չափով: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6.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6-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տող</w:t>
      </w:r>
      <w:r w:rsidRPr="00263911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 xml:space="preserve">0600)` </w:t>
      </w:r>
      <w:r w:rsidRPr="0055263D">
        <w:rPr>
          <w:rFonts w:ascii="GHEA Grapalat" w:hAnsi="GHEA Grapalat" w:cs="Sylfaen"/>
        </w:rPr>
        <w:t>ներառելով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(</w:t>
      </w:r>
      <w:r w:rsidRPr="0055263D">
        <w:rPr>
          <w:rFonts w:ascii="GHEA Grapalat" w:hAnsi="GHEA Grapalat" w:cs="Sylfaen"/>
        </w:rPr>
        <w:t>տող</w:t>
      </w:r>
      <w:r w:rsidRPr="00C42514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0600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լրացուցիչ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առանց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 0600</w:t>
      </w:r>
      <w:r w:rsidRPr="0055263D">
        <w:rPr>
          <w:rFonts w:ascii="GHEA Grapalat" w:hAnsi="GHEA Grapalat" w:cs="Sylfaen"/>
        </w:rPr>
        <w:t>Բ</w:t>
      </w:r>
      <w:r w:rsidRPr="0055263D">
        <w:rPr>
          <w:rFonts w:ascii="GHEA Grapalat" w:hAnsi="GHEA Grapalat" w:cs="Arial LatArm"/>
          <w:lang w:val="eu-ES"/>
        </w:rPr>
        <w:t>)`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7.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7-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ժամկետի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39</w:t>
      </w:r>
      <w:r w:rsidRPr="0055263D">
        <w:rPr>
          <w:rFonts w:ascii="GHEA Grapalat" w:hAnsi="GHEA Grapalat" w:cs="Arial LatArm"/>
          <w:vertAlign w:val="superscript"/>
          <w:lang w:val="eu-ES"/>
        </w:rPr>
        <w:t>1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. 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0701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հունվարի</w:t>
      </w:r>
      <w:r w:rsidRPr="0055263D">
        <w:rPr>
          <w:rFonts w:ascii="GHEA Grapalat" w:hAnsi="GHEA Grapalat" w:cs="Arial LatArm"/>
          <w:lang w:val="eu-ES"/>
        </w:rPr>
        <w:t xml:space="preserve"> 1-</w:t>
      </w:r>
      <w:r w:rsidRPr="0055263D">
        <w:rPr>
          <w:rFonts w:ascii="GHEA Grapalat" w:hAnsi="GHEA Grapalat" w:cs="Sylfaen"/>
        </w:rPr>
        <w:t>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ստացվել</w:t>
      </w:r>
      <w:r w:rsidRPr="0055263D">
        <w:rPr>
          <w:rFonts w:ascii="GHEA Grapalat" w:hAnsi="GHEA Grapalat" w:cs="Arial LatArm"/>
          <w:lang w:val="eu-ES"/>
        </w:rPr>
        <w:t xml:space="preserve">: 0702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ժամկետի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տվելու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դեռևս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ստացվել</w:t>
      </w:r>
      <w:r w:rsidRPr="0055263D">
        <w:rPr>
          <w:rFonts w:ascii="GHEA Grapalat" w:hAnsi="GHEA Grapalat" w:cs="Arial LatArm"/>
          <w:lang w:val="eu-ES"/>
        </w:rPr>
        <w:t xml:space="preserve">: 0703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վերաբերվում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ումարներին</w:t>
      </w:r>
      <w:r w:rsidRPr="0055263D">
        <w:rPr>
          <w:rFonts w:ascii="GHEA Grapalat" w:hAnsi="GHEA Grapalat" w:cs="Arial LatArm"/>
          <w:lang w:val="eu-ES"/>
        </w:rPr>
        <w:t xml:space="preserve">: 0700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ժամկետի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արտոնությունը</w:t>
      </w:r>
      <w:r w:rsidRPr="0055263D">
        <w:rPr>
          <w:rFonts w:ascii="GHEA Grapalat" w:hAnsi="GHEA Grapalat" w:cs="Arial LatArm"/>
          <w:lang w:val="eu-ES"/>
        </w:rPr>
        <w:t>)`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D1638A">
        <w:rPr>
          <w:rFonts w:ascii="GHEA Grapalat" w:hAnsi="GHEA Grapalat" w:cs="Sylfaen"/>
          <w:lang w:val="eu-ES"/>
        </w:rPr>
        <w:t>`</w:t>
      </w:r>
      <w:r w:rsidRPr="0055263D">
        <w:rPr>
          <w:rFonts w:ascii="GHEA Grapalat" w:hAnsi="GHEA Grapalat" w:cs="Arial LatArm"/>
          <w:lang w:val="eu-ES"/>
        </w:rPr>
        <w:t xml:space="preserve"> Ա սյունակը = 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0600Ա+տող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0702Ա+տող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 xml:space="preserve">0703Ա, Բ </w:t>
      </w:r>
      <w:r w:rsidRPr="0055263D">
        <w:rPr>
          <w:rFonts w:ascii="GHEA Grapalat" w:hAnsi="GHEA Grapalat" w:cs="Arial LatArm"/>
          <w:lang w:val="eu-ES"/>
        </w:rPr>
        <w:lastRenderedPageBreak/>
        <w:t>սյունակը = 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0600Բ+տող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0702Բ+տող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0703Բ: 0700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հետաձ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դեռևս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ստացվել</w:t>
      </w:r>
      <w:r w:rsidRPr="0055263D">
        <w:rPr>
          <w:rFonts w:ascii="GHEA Grapalat" w:hAnsi="GHEA Grapalat" w:cs="Arial LatArm"/>
          <w:lang w:val="eu-ES"/>
        </w:rPr>
        <w:t>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Arial LatArm"/>
          <w:lang w:val="eu-ES"/>
        </w:rPr>
        <w:t>Ա սյունակը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=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տող 0701Ա+տող 0702Ա+տող 0703Ա, Բ սյունակը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= տող 0701Բ+տող 0702Բ+տող 0703Բ: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8.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8-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50-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մինչև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կիրառումը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50</w:t>
      </w:r>
      <w:r w:rsidRPr="0055263D">
        <w:rPr>
          <w:rFonts w:ascii="GHEA Grapalat" w:hAnsi="GHEA Grapalat" w:cs="Arial LatArm"/>
          <w:vertAlign w:val="superscript"/>
          <w:lang w:val="eu-ES"/>
        </w:rPr>
        <w:t>1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այսինքն</w:t>
      </w:r>
      <w:r w:rsidRPr="0055263D">
        <w:rPr>
          <w:rFonts w:ascii="GHEA Grapalat" w:hAnsi="GHEA Grapalat" w:cs="Arial LatArm"/>
          <w:lang w:val="eu-ES"/>
        </w:rPr>
        <w:t xml:space="preserve">` 0700 </w:t>
      </w:r>
      <w:r w:rsidRPr="0055263D">
        <w:rPr>
          <w:rFonts w:ascii="GHEA Grapalat" w:hAnsi="GHEA Grapalat" w:cs="Sylfaen"/>
        </w:rPr>
        <w:t>տողի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 xml:space="preserve">):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0801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: 0802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: 0800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>: 0800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անձված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>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Arial LatArm"/>
          <w:lang w:val="eu-ES"/>
        </w:rPr>
        <w:t>Ա սյունակը=տող 0801Ա+տող 0802Ա-տող 0800Ա, Բ սյունակը = տող 0801Բ+տող 0802Բ-տող 0800Բ: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9.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9-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Զեղչ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սակա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անվճար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ծառայություններից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խմբերի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քաղաքացիներին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դեպքերում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կառավարության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զեղչ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սակա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անվճար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50</w:t>
      </w:r>
      <w:r w:rsidRPr="0055263D">
        <w:rPr>
          <w:rFonts w:ascii="GHEA Grapalat" w:hAnsi="GHEA Grapalat" w:cs="Arial LatArm"/>
          <w:vertAlign w:val="superscript"/>
          <w:lang w:val="eu-ES"/>
        </w:rPr>
        <w:t>1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մինչև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կիրառումը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այսինքն</w:t>
      </w:r>
      <w:r w:rsidRPr="0055263D">
        <w:rPr>
          <w:rFonts w:ascii="GHEA Grapalat" w:hAnsi="GHEA Grapalat" w:cs="Arial LatArm"/>
          <w:lang w:val="eu-ES"/>
        </w:rPr>
        <w:t xml:space="preserve">` 0700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0800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Sylfaen"/>
          <w:lang w:val="eu-ES"/>
        </w:rPr>
        <w:t>`</w:t>
      </w:r>
      <w:r w:rsidRPr="0055263D">
        <w:rPr>
          <w:rFonts w:ascii="GHEA Grapalat" w:hAnsi="GHEA Grapalat" w:cs="Arial LatArm"/>
          <w:lang w:val="eu-ES"/>
        </w:rPr>
        <w:t xml:space="preserve">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):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0901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: 0902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 xml:space="preserve">: 0900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>: 0900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մատուցման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ենթակա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ումարներից</w:t>
      </w:r>
      <w:r w:rsidRPr="0055263D">
        <w:rPr>
          <w:rFonts w:ascii="GHEA Grapalat" w:hAnsi="GHEA Grapalat" w:cs="Arial LatArm"/>
          <w:lang w:val="eu-ES"/>
        </w:rPr>
        <w:t>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 xml:space="preserve"> Ա սյունակը=տող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0901Ա+տող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0902Ա-տող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0900Ա, Բ սյունակը = 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0901Բ+տող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0902Բ-տող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0900Բ: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10.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10-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հարկից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1000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ժամկետի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կիրառելուց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lastRenderedPageBreak/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զեղչ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սակա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ներով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անվճար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 w:rsidRPr="0055263D">
        <w:rPr>
          <w:rFonts w:ascii="GHEA Grapalat" w:hAnsi="GHEA Grapalat" w:cs="Arial LatArm"/>
          <w:lang w:val="eu-ES"/>
        </w:rPr>
        <w:t>` 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` </w:t>
      </w:r>
      <w:r w:rsidRPr="0055263D">
        <w:rPr>
          <w:rFonts w:ascii="GHEA Grapalat" w:hAnsi="GHEA Grapalat" w:cs="Sylfaen"/>
        </w:rPr>
        <w:t>Ա</w:t>
      </w:r>
      <w:r w:rsidRPr="0055263D">
        <w:rPr>
          <w:rFonts w:ascii="GHEA Grapalat" w:hAnsi="GHEA Grapalat" w:cs="Arial LatArm"/>
          <w:lang w:val="eu-ES"/>
        </w:rPr>
        <w:t xml:space="preserve"> սյունակը=տող 0700Ա+տող 0800Ա+տող 0900Ա, Բ սյունակը = տող 0700Բ+տող 0800Բ+տող 0900Բ: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11.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11-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1100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35-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38-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մինչև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50</w:t>
      </w:r>
      <w:r w:rsidRPr="0055263D">
        <w:rPr>
          <w:rFonts w:ascii="GHEA Grapalat" w:hAnsi="GHEA Grapalat" w:cs="Arial LatArm"/>
          <w:vertAlign w:val="superscript"/>
          <w:lang w:val="eu-ES"/>
        </w:rPr>
        <w:t>1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այսինքն</w:t>
      </w:r>
      <w:r w:rsidRPr="0055263D">
        <w:rPr>
          <w:rFonts w:ascii="GHEA Grapalat" w:hAnsi="GHEA Grapalat" w:cs="Arial LatArm"/>
          <w:lang w:val="eu-ES"/>
        </w:rPr>
        <w:t xml:space="preserve">` 0700 </w:t>
      </w:r>
      <w:r w:rsidRPr="0055263D">
        <w:rPr>
          <w:rFonts w:ascii="GHEA Grapalat" w:hAnsi="GHEA Grapalat" w:cs="Sylfaen"/>
        </w:rPr>
        <w:t>տողի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ումարից</w:t>
      </w:r>
      <w:r w:rsidRPr="0055263D">
        <w:rPr>
          <w:rFonts w:ascii="GHEA Grapalat" w:hAnsi="GHEA Grapalat" w:cs="Arial LatArm"/>
          <w:lang w:val="eu-ES"/>
        </w:rPr>
        <w:t>)`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12.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12-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հարկից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կիրառելուց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1200 </w:t>
      </w:r>
      <w:r w:rsidRPr="0055263D">
        <w:rPr>
          <w:rFonts w:ascii="GHEA Grapalat" w:hAnsi="GHEA Grapalat" w:cs="Sylfaen"/>
        </w:rPr>
        <w:t>տողում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կիրառելուց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զեղչ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սակա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ներով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անվճար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մատուցված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հետևանքով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եկամուտների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 w:rsidRPr="0055263D">
        <w:rPr>
          <w:rFonts w:ascii="GHEA Grapalat" w:hAnsi="GHEA Grapalat" w:cs="Arial LatArm"/>
          <w:lang w:val="eu-ES"/>
        </w:rPr>
        <w:t>` ըստ</w:t>
      </w:r>
      <w:r w:rsidRPr="0055263D">
        <w:rPr>
          <w:rFonts w:ascii="GHEA Grapalat" w:hAnsi="GHEA Grapalat" w:cs="Sylfaen"/>
          <w:lang w:val="eu-ES"/>
        </w:rPr>
        <w:t xml:space="preserve"> շահութահարկի 20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Sylfaen"/>
          <w:lang w:val="eu-ES"/>
        </w:rPr>
        <w:t xml:space="preserve"> 10 </w:t>
      </w:r>
      <w:r w:rsidRPr="0055263D">
        <w:rPr>
          <w:rFonts w:ascii="GHEA Grapalat" w:hAnsi="GHEA Grapalat" w:cs="Sylfaen"/>
        </w:rPr>
        <w:t>տոկոս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դրույքաչափերով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գործունեությունների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տեսակների</w:t>
      </w:r>
      <w:r w:rsidRPr="0055263D">
        <w:rPr>
          <w:rFonts w:ascii="GHEA Grapalat" w:hAnsi="GHEA Grapalat" w:cs="Sylfaen"/>
          <w:lang w:val="eu-ES"/>
        </w:rPr>
        <w:t xml:space="preserve"> Ա սյունակը</w:t>
      </w:r>
      <w:r w:rsidRPr="0055263D">
        <w:rPr>
          <w:rFonts w:ascii="GHEA Grapalat" w:hAnsi="GHEA Grapalat" w:cs="Arial LatArm"/>
          <w:lang w:val="eu-ES"/>
        </w:rPr>
        <w:t>=տող 1000Ա+տող  1100Ա, Բ սյունակը = տող 1000Բ+տող 1100Բ (</w:t>
      </w:r>
      <w:r w:rsidRPr="0055263D">
        <w:rPr>
          <w:rFonts w:ascii="GHEA Grapalat" w:hAnsi="GHEA Grapalat" w:cs="Sylfaen"/>
        </w:rPr>
        <w:t>եթե</w:t>
      </w:r>
      <w:r w:rsidRPr="0055263D">
        <w:rPr>
          <w:rFonts w:ascii="GHEA Grapalat" w:hAnsi="GHEA Grapalat" w:cs="Arial LatArm"/>
          <w:lang w:val="eu-ES"/>
        </w:rPr>
        <w:t xml:space="preserve"> [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>1000Ա]+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[1100Ա]&lt;0, </w:t>
      </w:r>
      <w:r w:rsidRPr="0055263D">
        <w:rPr>
          <w:rFonts w:ascii="GHEA Grapalat" w:hAnsi="GHEA Grapalat" w:cs="Sylfaen"/>
        </w:rPr>
        <w:t>ապա</w:t>
      </w:r>
      <w:r w:rsidRPr="0055263D">
        <w:rPr>
          <w:rFonts w:ascii="GHEA Grapalat" w:hAnsi="GHEA Grapalat" w:cs="Arial LatArm"/>
          <w:lang w:val="eu-ES"/>
        </w:rPr>
        <w:t xml:space="preserve"> [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1200Ա]=0 կամ </w:t>
      </w:r>
      <w:r w:rsidRPr="0055263D">
        <w:rPr>
          <w:rFonts w:ascii="GHEA Grapalat" w:hAnsi="GHEA Grapalat" w:cs="Sylfaen"/>
        </w:rPr>
        <w:t>եթե</w:t>
      </w:r>
      <w:r w:rsidRPr="0055263D">
        <w:rPr>
          <w:rFonts w:ascii="GHEA Grapalat" w:hAnsi="GHEA Grapalat" w:cs="Arial LatArm"/>
          <w:lang w:val="eu-ES"/>
        </w:rPr>
        <w:t xml:space="preserve"> [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>1000Բ]+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[1100Բ]&lt;0, </w:t>
      </w:r>
      <w:r w:rsidRPr="0055263D">
        <w:rPr>
          <w:rFonts w:ascii="GHEA Grapalat" w:hAnsi="GHEA Grapalat" w:cs="Sylfaen"/>
        </w:rPr>
        <w:t>ապա</w:t>
      </w:r>
      <w:r w:rsidRPr="0055263D">
        <w:rPr>
          <w:rFonts w:ascii="GHEA Grapalat" w:hAnsi="GHEA Grapalat" w:cs="Arial LatArm"/>
          <w:lang w:val="eu-ES"/>
        </w:rPr>
        <w:t xml:space="preserve"> [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>1200Բ]=0):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13. </w:t>
      </w:r>
      <w:r w:rsidRPr="0055263D">
        <w:rPr>
          <w:rFonts w:ascii="GHEA Grapalat" w:hAnsi="GHEA Grapalat" w:cs="Sylfaen"/>
        </w:rPr>
        <w:t>Հաշվարկի</w:t>
      </w:r>
      <w:r w:rsidRPr="0055263D">
        <w:rPr>
          <w:rFonts w:ascii="GHEA Grapalat" w:hAnsi="GHEA Grapalat" w:cs="Arial LatArm"/>
          <w:lang w:val="eu-ES"/>
        </w:rPr>
        <w:t xml:space="preserve"> 13-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կանխավճարների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ցույց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տրվում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կանխավճարների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45</w:t>
      </w:r>
      <w:r w:rsidRPr="0055263D">
        <w:rPr>
          <w:rFonts w:ascii="GHEA Grapalat" w:hAnsi="GHEA Grapalat" w:cs="Arial LatArm"/>
          <w:vertAlign w:val="superscript"/>
          <w:lang w:val="eu-ES"/>
        </w:rPr>
        <w:t>1</w:t>
      </w:r>
      <w:r w:rsidRPr="0055263D">
        <w:rPr>
          <w:rFonts w:ascii="GHEA Grapalat" w:hAnsi="GHEA Grapalat" w:cs="Arial LatArm"/>
          <w:lang w:val="eu-ES"/>
        </w:rPr>
        <w:t>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Ընդ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տվող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կանխավճարի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մեծությունը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պակասեցնում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Sylfaen"/>
        </w:rPr>
        <w:t>տարվան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տոկոսով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արտոնությունից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տվելու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ժամանակաշրջանում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1301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արտոնությունները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կիրառելուց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պետություններում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կատարելուց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հետո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0700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0800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: 1302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մամբ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հայտնաբերված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Sylfaen"/>
        </w:rPr>
        <w:t>տարվան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վերաբերող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առևտրի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մեջ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ընկնող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: 1303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կանխավճարներին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վերաբերող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արտոնության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 xml:space="preserve">: 1300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հաջորդ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կանխավճարների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ամսական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ումարը</w:t>
      </w:r>
      <w:r w:rsidRPr="0055263D">
        <w:rPr>
          <w:rFonts w:ascii="GHEA Grapalat" w:hAnsi="GHEA Grapalat" w:cs="Arial LatArm"/>
          <w:lang w:val="eu-ES"/>
        </w:rPr>
        <w:t>`</w:t>
      </w: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 w:cs="Sylfaen"/>
        </w:rPr>
        <w:t>որպես</w:t>
      </w:r>
      <w:r w:rsidRPr="0055263D">
        <w:rPr>
          <w:rFonts w:ascii="GHEA Grapalat" w:hAnsi="GHEA Grapalat" w:cs="Arial LatArm"/>
          <w:lang w:val="eu-ES"/>
        </w:rPr>
        <w:t xml:space="preserve"> 1301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1302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1/16-</w:t>
      </w:r>
      <w:r w:rsidRPr="0055263D">
        <w:rPr>
          <w:rFonts w:ascii="GHEA Grapalat" w:hAnsi="GHEA Grapalat" w:cs="Sylfaen"/>
        </w:rPr>
        <w:t>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1303 </w:t>
      </w:r>
      <w:r w:rsidRPr="0055263D">
        <w:rPr>
          <w:rFonts w:ascii="GHEA Grapalat" w:hAnsi="GHEA Grapalat" w:cs="Sylfaen"/>
        </w:rPr>
        <w:t>տողի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Ընդ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ռեզիդենտները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վնասով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տող</w:t>
      </w:r>
      <w:r w:rsidRPr="0052165F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 xml:space="preserve">0300&lt;0)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ունեցել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շահույթ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տող</w:t>
      </w:r>
      <w:r w:rsidRPr="0052165F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 xml:space="preserve">0300=0),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որոնց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փաստացի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երազանցել</w:t>
      </w:r>
      <w:r w:rsidRPr="0055263D">
        <w:rPr>
          <w:rFonts w:ascii="GHEA Grapalat" w:hAnsi="GHEA Grapalat" w:cs="Arial LatArm"/>
          <w:lang w:val="eu-ES"/>
        </w:rPr>
        <w:t xml:space="preserve"> 100</w:t>
      </w:r>
      <w:r>
        <w:rPr>
          <w:rFonts w:ascii="Courier New" w:hAnsi="Courier New" w:cs="Courier New"/>
          <w:lang w:val="eu-ES"/>
        </w:rPr>
        <w:t> </w:t>
      </w:r>
      <w:r>
        <w:rPr>
          <w:rFonts w:ascii="GHEA Grapalat" w:hAnsi="GHEA Grapalat" w:cs="Arial LatArm"/>
          <w:lang w:val="eu-ES"/>
        </w:rPr>
        <w:t>00</w:t>
      </w:r>
      <w:r w:rsidRPr="0055263D">
        <w:rPr>
          <w:rFonts w:ascii="GHEA Grapalat" w:hAnsi="GHEA Grapalat" w:cs="Arial LatArm"/>
          <w:lang w:val="eu-ES"/>
        </w:rPr>
        <w:t>0</w:t>
      </w:r>
      <w:r>
        <w:rPr>
          <w:rFonts w:ascii="GHEA Grapalat" w:hAnsi="GHEA Grapalat" w:cs="Arial LatArm"/>
          <w:lang w:val="eu-ES"/>
        </w:rPr>
        <w:t xml:space="preserve"> ՀՀ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դրամը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1301+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 xml:space="preserve">1302&lt;100,0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1301+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Sylfaen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1302=100</w:t>
      </w:r>
      <w:r>
        <w:rPr>
          <w:rFonts w:ascii="GHEA Grapalat" w:hAnsi="GHEA Grapalat" w:cs="Arial LatArm"/>
          <w:lang w:val="eu-ES"/>
        </w:rPr>
        <w:t xml:space="preserve"> 00</w:t>
      </w:r>
      <w:r w:rsidRPr="0055263D">
        <w:rPr>
          <w:rFonts w:ascii="GHEA Grapalat" w:hAnsi="GHEA Grapalat" w:cs="Arial LatArm"/>
          <w:lang w:val="eu-ES"/>
        </w:rPr>
        <w:t xml:space="preserve">0),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լրացնում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14. </w:t>
      </w:r>
      <w:r w:rsidRPr="0055263D">
        <w:rPr>
          <w:rFonts w:ascii="GHEA Grapalat" w:hAnsi="GHEA Grapalat" w:cs="Sylfaen"/>
        </w:rPr>
        <w:t>Աղյուսակ</w:t>
      </w:r>
      <w:r w:rsidRPr="0055263D">
        <w:rPr>
          <w:rFonts w:ascii="GHEA Grapalat" w:hAnsi="GHEA Grapalat" w:cs="Arial LatArm"/>
          <w:lang w:val="eu-ES"/>
        </w:rPr>
        <w:t xml:space="preserve"> 1-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Հաշվապահական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հաշվառման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հաշվապահական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հաշվառման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քաղաքականությանը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վերաբերող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բացահայտումները</w:t>
      </w:r>
      <w:r w:rsidRPr="0055263D">
        <w:rPr>
          <w:rFonts w:ascii="GHEA Grapalat" w:hAnsi="GHEA Grapalat" w:cs="Arial LatArm"/>
          <w:lang w:val="eu-ES"/>
        </w:rPr>
        <w:t xml:space="preserve">: </w:t>
      </w:r>
      <w:r w:rsidRPr="0055263D">
        <w:rPr>
          <w:rFonts w:ascii="GHEA Grapalat" w:hAnsi="GHEA Grapalat" w:cs="Sylfaen"/>
        </w:rPr>
        <w:t>Տողերի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քանակը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չբավարարելու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շարունակվում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է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ներկայացված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լրացուցիչ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թերթերում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պահպանելով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աղյուսակի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կառուցվածքը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15. </w:t>
      </w:r>
      <w:r w:rsidRPr="0055263D">
        <w:rPr>
          <w:rFonts w:ascii="GHEA Grapalat" w:hAnsi="GHEA Grapalat" w:cs="Sylfaen"/>
        </w:rPr>
        <w:t>Աղյուսակ</w:t>
      </w:r>
      <w:r w:rsidRPr="0055263D">
        <w:rPr>
          <w:rFonts w:ascii="GHEA Grapalat" w:hAnsi="GHEA Grapalat" w:cs="Arial LatArm"/>
          <w:lang w:val="eu-ES"/>
        </w:rPr>
        <w:t xml:space="preserve"> 2-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18-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</w:t>
      </w:r>
      <w:r w:rsidRPr="0055263D">
        <w:rPr>
          <w:rFonts w:ascii="GHEA Grapalat" w:hAnsi="GHEA Grapalat" w:cs="Arial LatArm"/>
          <w:lang w:val="eu-ES"/>
        </w:rPr>
        <w:t>, 7-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 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ժե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ժզ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կետերի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կառավարության</w:t>
      </w:r>
      <w:r w:rsidRPr="0055263D">
        <w:rPr>
          <w:rFonts w:ascii="GHEA Grapalat" w:hAnsi="GHEA Grapalat" w:cs="Arial LatArm"/>
          <w:lang w:val="eu-ES"/>
        </w:rPr>
        <w:t xml:space="preserve"> 2003 </w:t>
      </w:r>
      <w:r w:rsidRPr="0055263D">
        <w:rPr>
          <w:rFonts w:ascii="GHEA Grapalat" w:hAnsi="GHEA Grapalat" w:cs="Sylfaen"/>
        </w:rPr>
        <w:t>թվականի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հուլիսի</w:t>
      </w:r>
      <w:r w:rsidRPr="0055263D">
        <w:rPr>
          <w:rFonts w:ascii="GHEA Grapalat" w:hAnsi="GHEA Grapalat" w:cs="Arial LatArm"/>
          <w:lang w:val="eu-ES"/>
        </w:rPr>
        <w:t xml:space="preserve"> 8-</w:t>
      </w:r>
      <w:r w:rsidRPr="0055263D">
        <w:rPr>
          <w:rFonts w:ascii="GHEA Grapalat" w:hAnsi="GHEA Grapalat" w:cs="Sylfaen"/>
        </w:rPr>
        <w:t>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«</w:t>
      </w:r>
      <w:r w:rsidRPr="0055263D">
        <w:rPr>
          <w:rFonts w:ascii="GHEA Grapalat" w:hAnsi="GHEA Grapalat" w:cs="Sylfaen"/>
        </w:rPr>
        <w:t>Կազմակերպությունների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բացառությամբ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բանկերի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lastRenderedPageBreak/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հնարավոր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պահուստաֆոնդի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ձևավորման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կրեդիտորական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անհուսալի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ճանաչման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հաստատելու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Sylfaen"/>
          <w:lang w:val="eu-ES"/>
        </w:rPr>
        <w:t>»</w:t>
      </w:r>
      <w:r w:rsidRPr="0055263D">
        <w:rPr>
          <w:rFonts w:ascii="GHEA Grapalat" w:hAnsi="GHEA Grapalat" w:cs="Arial LatArm"/>
          <w:lang w:val="eu-ES"/>
        </w:rPr>
        <w:t xml:space="preserve"> N 205 </w:t>
      </w:r>
      <w:r w:rsidRPr="0055263D">
        <w:rPr>
          <w:rFonts w:ascii="GHEA Grapalat" w:hAnsi="GHEA Grapalat" w:cs="Sylfaen"/>
        </w:rPr>
        <w:t>որոշման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առանձնահատկություններով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պայմանավորված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լրացուցիչ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տեղեկությունները</w:t>
      </w:r>
      <w:r w:rsidRPr="0055263D">
        <w:rPr>
          <w:rFonts w:ascii="GHEA Grapalat" w:hAnsi="GHEA Grapalat" w:cs="Arial LatArm"/>
          <w:lang w:val="eu-ES"/>
        </w:rPr>
        <w:t xml:space="preserve">.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հնարավոր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պահուստաֆոնդի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ստեղծման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Arial LatArm"/>
          <w:lang w:val="eu-ES"/>
        </w:rPr>
        <w:t xml:space="preserve"> (1-</w:t>
      </w:r>
      <w:r w:rsidRPr="0055263D">
        <w:rPr>
          <w:rFonts w:ascii="GHEA Grapalat" w:hAnsi="GHEA Grapalat" w:cs="Sylfaen"/>
        </w:rPr>
        <w:t>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սյունակներ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հնարավոր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կորուստների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պահուստի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պահուստաֆոնդի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դեկտեմբերի</w:t>
      </w:r>
      <w:r w:rsidRPr="0055263D">
        <w:rPr>
          <w:rFonts w:ascii="GHEA Grapalat" w:hAnsi="GHEA Grapalat" w:cs="Arial LatArm"/>
          <w:lang w:val="eu-ES"/>
        </w:rPr>
        <w:t xml:space="preserve"> 31-</w:t>
      </w:r>
      <w:r w:rsidRPr="0055263D">
        <w:rPr>
          <w:rFonts w:ascii="GHEA Grapalat" w:hAnsi="GHEA Grapalat" w:cs="Sylfaen"/>
        </w:rPr>
        <w:t>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մեծության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Arial LatArm"/>
          <w:lang w:val="eu-ES"/>
        </w:rPr>
        <w:t xml:space="preserve"> (2-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սյունակներ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անհուսալի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դեբիտորական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մինչև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կետանցված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դառնալու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 3 </w:t>
      </w:r>
      <w:r w:rsidRPr="0055263D">
        <w:rPr>
          <w:rFonts w:ascii="GHEA Grapalat" w:hAnsi="GHEA Grapalat" w:cs="Sylfaen"/>
        </w:rPr>
        <w:t>տարի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լրանալը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դադարել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հիմքով</w:t>
      </w:r>
      <w:r w:rsidRPr="0055263D">
        <w:rPr>
          <w:rFonts w:ascii="GHEA Grapalat" w:hAnsi="GHEA Grapalat" w:cs="Arial LatArm"/>
          <w:lang w:val="eu-ES"/>
        </w:rPr>
        <w:t xml:space="preserve"> (3-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սյունակներ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անհուսալի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կրեդիտորական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պարտքերի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մինչև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կետանցված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դառնալու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օրվան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հաջորդող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երեք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լրանալը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տարիների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ավարտին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մարվել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դադարել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հիմքով</w:t>
      </w:r>
      <w:r w:rsidRPr="0055263D">
        <w:rPr>
          <w:rFonts w:ascii="GHEA Grapalat" w:hAnsi="GHEA Grapalat" w:cs="Arial LatArm"/>
          <w:lang w:val="eu-ES"/>
        </w:rPr>
        <w:t xml:space="preserve"> (4-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տող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սյունակներ</w:t>
      </w:r>
      <w:r w:rsidRPr="0055263D">
        <w:rPr>
          <w:rFonts w:ascii="GHEA Grapalat" w:hAnsi="GHEA Grapalat" w:cs="Arial LatArm"/>
          <w:lang w:val="eu-ES"/>
        </w:rPr>
        <w:t>):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16. </w:t>
      </w:r>
      <w:r w:rsidRPr="0055263D">
        <w:rPr>
          <w:rFonts w:ascii="GHEA Grapalat" w:hAnsi="GHEA Grapalat" w:cs="Sylfaen"/>
        </w:rPr>
        <w:t>Աղյուսակ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հոդվածների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առանձնահատկություններով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պայմանավորված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նախորդ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վերջի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մնացորդը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ավելացումները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ձեռքբերում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կառուցում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վերադասակար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նվազեցումները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օտարում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մաշվածություն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նահատում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վերադասակար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)`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մաշվածության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տարվա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վերջի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մնացորդը</w:t>
      </w:r>
      <w:r w:rsidRPr="0055263D">
        <w:rPr>
          <w:rFonts w:ascii="GHEA Grapalat" w:hAnsi="GHEA Grapalat" w:cs="Arial LatArm"/>
          <w:lang w:val="eu-ES"/>
        </w:rPr>
        <w:t xml:space="preserve">: </w:t>
      </w:r>
    </w:p>
    <w:p w:rsidR="00B04BBB" w:rsidRDefault="00B04BBB" w:rsidP="009F79E2">
      <w:pPr>
        <w:spacing w:after="0" w:line="240" w:lineRule="auto"/>
        <w:ind w:firstLine="720"/>
        <w:jc w:val="both"/>
        <w:rPr>
          <w:rFonts w:ascii="GHEA Grapalat" w:hAnsi="GHEA Grapalat" w:cs="Arial LatArm"/>
          <w:lang w:val="eu-ES"/>
        </w:rPr>
      </w:pPr>
      <w:r w:rsidRPr="0055263D">
        <w:rPr>
          <w:rFonts w:ascii="GHEA Grapalat" w:hAnsi="GHEA Grapalat"/>
          <w:lang w:val="eu-ES"/>
        </w:rPr>
        <w:t xml:space="preserve">17. </w:t>
      </w:r>
      <w:proofErr w:type="gramStart"/>
      <w:r w:rsidRPr="0055263D">
        <w:rPr>
          <w:rFonts w:ascii="GHEA Grapalat" w:hAnsi="GHEA Grapalat" w:cs="Sylfaen"/>
        </w:rPr>
        <w:t>Աղյուսակ</w:t>
      </w:r>
      <w:r w:rsidRPr="0055263D">
        <w:rPr>
          <w:rFonts w:ascii="GHEA Grapalat" w:hAnsi="GHEA Grapalat" w:cs="Arial LatArm"/>
          <w:lang w:val="eu-ES"/>
        </w:rPr>
        <w:t xml:space="preserve"> 4-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հաշվետու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հետևյալ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.</w:t>
      </w:r>
      <w:proofErr w:type="gramEnd"/>
    </w:p>
    <w:p w:rsidR="00946569" w:rsidRPr="0055263D" w:rsidRDefault="00946569" w:rsidP="009F79E2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>1) 1-</w:t>
      </w:r>
      <w:r w:rsidRPr="0055263D">
        <w:rPr>
          <w:rFonts w:ascii="GHEA Grapalat" w:hAnsi="GHEA Grapalat" w:cs="Sylfaen"/>
        </w:rPr>
        <w:t>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16-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որոնց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աղյուսակում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ումարային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արտահայտությամբ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կողմից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անկախ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չափերի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երազանցման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ամանքից</w:t>
      </w:r>
      <w:r w:rsidRPr="0055263D">
        <w:rPr>
          <w:rFonts w:ascii="GHEA Grapalat" w:hAnsi="GHEA Grapalat" w:cs="Arial LatArm"/>
          <w:lang w:val="eu-ES"/>
        </w:rPr>
        <w:t>)`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վնասակար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շրջակա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միջավայր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արտանետելու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կադրերի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պատրաստման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կադրերի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վերապատրաստման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ովազդի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>
        <w:rPr>
          <w:rFonts w:ascii="GHEA Grapalat" w:hAnsi="GHEA Grapalat" w:cs="Sylfaen"/>
        </w:rPr>
        <w:t>մարք</w:t>
      </w:r>
      <w:r w:rsidRPr="0055263D">
        <w:rPr>
          <w:rFonts w:ascii="GHEA Grapalat" w:hAnsi="GHEA Grapalat" w:cs="Sylfaen"/>
        </w:rPr>
        <w:t>ե</w:t>
      </w:r>
      <w:r>
        <w:rPr>
          <w:rFonts w:ascii="GHEA Grapalat" w:hAnsi="GHEA Grapalat" w:cs="Sylfaen"/>
        </w:rPr>
        <w:t>թ</w:t>
      </w:r>
      <w:r w:rsidRPr="0055263D">
        <w:rPr>
          <w:rFonts w:ascii="GHEA Grapalat" w:hAnsi="GHEA Grapalat" w:cs="Sylfaen"/>
        </w:rPr>
        <w:t>ին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դուրս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ործուղման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r w:rsidRPr="0055263D">
        <w:rPr>
          <w:rFonts w:ascii="GHEA Grapalat" w:hAnsi="GHEA Grapalat" w:cs="Sylfaen"/>
        </w:rPr>
        <w:t>Լեռնային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Ղարաբաղի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Հանրապետության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տարածքում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օրապահիկի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, 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դաշտային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բավարարաման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հովանավորչական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</w:t>
      </w:r>
      <w:r w:rsidRPr="0055263D">
        <w:rPr>
          <w:rFonts w:ascii="GHEA Grapalat" w:hAnsi="GHEA Grapalat" w:cs="Arial LatArm"/>
          <w:lang w:val="eu-ES"/>
        </w:rPr>
        <w:t>u</w:t>
      </w:r>
      <w:r w:rsidRPr="0055263D">
        <w:rPr>
          <w:rFonts w:ascii="GHEA Grapalat" w:hAnsi="GHEA Grapalat" w:cs="Sylfaen"/>
        </w:rPr>
        <w:t>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արտահա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ուստի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հանդերձանքի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առողջապահական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հիմնարկների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ծերերի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</w:t>
      </w:r>
      <w:r>
        <w:rPr>
          <w:rFonts w:ascii="GHEA Grapalat" w:hAnsi="GHEA Grapalat" w:cs="Sylfaen"/>
        </w:rPr>
        <w:t>մ</w:t>
      </w:r>
      <w:r w:rsidRPr="0055263D">
        <w:rPr>
          <w:rFonts w:ascii="GHEA Grapalat" w:hAnsi="GHEA Grapalat" w:cs="Sylfaen"/>
        </w:rPr>
        <w:t>անդամների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մանկական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նախադպրոցական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հիմնարկների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վերական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նողական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ճամբարների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մշակութային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կրթական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մարզական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հիմնարկների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ինչպես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բնակարանային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ֆոնդի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օբյեկտների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պահպանման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ներկայացուցչական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աշխատակիցներին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օրենսդրությամբ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նախատեսված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փոխհատուցումների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lastRenderedPageBreak/>
        <w:tab/>
        <w:t xml:space="preserve"> </w:t>
      </w:r>
      <w:proofErr w:type="gramStart"/>
      <w:r w:rsidRPr="0055263D">
        <w:rPr>
          <w:rFonts w:ascii="GHEA Grapalat" w:hAnsi="GHEA Grapalat" w:cs="Sylfaen"/>
        </w:rPr>
        <w:t>վարկերի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փոխառությունների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տոկոսները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Default="00B04BBB" w:rsidP="009F79E2">
      <w:pPr>
        <w:spacing w:after="0" w:line="240" w:lineRule="auto"/>
        <w:jc w:val="both"/>
        <w:rPr>
          <w:rFonts w:ascii="GHEA Grapalat" w:hAnsi="GHEA Grapalat" w:cs="Arial LatArm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ոչ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ռեզիդենտ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կազմակերպություններից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օտարերկրյա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քաղաքացիներից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քաղաքացիություն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չունեցող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անձանցից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ստացված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կառավարման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.</w:t>
      </w:r>
    </w:p>
    <w:p w:rsidR="00E537DA" w:rsidRPr="0055263D" w:rsidRDefault="00E537DA" w:rsidP="00E537DA">
      <w:pPr>
        <w:spacing w:after="0" w:line="240" w:lineRule="auto"/>
        <w:ind w:firstLine="720"/>
        <w:jc w:val="both"/>
        <w:rPr>
          <w:rFonts w:ascii="GHEA Grapalat" w:hAnsi="GHEA Grapalat"/>
          <w:lang w:val="eu-ES"/>
        </w:rPr>
      </w:pPr>
      <w:proofErr w:type="gramStart"/>
      <w:r w:rsidRPr="00A61069">
        <w:rPr>
          <w:rFonts w:ascii="GHEA Grapalat" w:hAnsi="GHEA Grapalat" w:cs="Sylfaen"/>
        </w:rPr>
        <w:t>ոչ</w:t>
      </w:r>
      <w:proofErr w:type="gramEnd"/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ռեզիդենտ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կազմակերպություններից</w:t>
      </w:r>
      <w:r w:rsidRPr="00A61069">
        <w:rPr>
          <w:rFonts w:ascii="GHEA Grapalat" w:hAnsi="GHEA Grapalat" w:cs="Arial LatArm"/>
          <w:lang w:val="eu-ES"/>
        </w:rPr>
        <w:t xml:space="preserve">, </w:t>
      </w:r>
      <w:r w:rsidRPr="00A61069">
        <w:rPr>
          <w:rFonts w:ascii="GHEA Grapalat" w:hAnsi="GHEA Grapalat" w:cs="Sylfaen"/>
        </w:rPr>
        <w:t>օտարերկրյա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քաղաքացիներից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և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քաղաքացիություն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չունեցող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անձանցից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ստացված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խորհրդատվական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ծառայությունների</w:t>
      </w:r>
      <w:r w:rsidRPr="00A61069">
        <w:rPr>
          <w:rFonts w:ascii="GHEA Grapalat" w:hAnsi="GHEA Grapalat" w:cs="Arial LatArm"/>
          <w:lang w:val="eu-ES"/>
        </w:rPr>
        <w:t xml:space="preserve"> </w:t>
      </w:r>
      <w:r w:rsidRPr="00A61069">
        <w:rPr>
          <w:rFonts w:ascii="GHEA Grapalat" w:hAnsi="GHEA Grapalat" w:cs="Sylfaen"/>
        </w:rPr>
        <w:t>ծախսերը</w:t>
      </w:r>
      <w:r w:rsidRPr="00A61069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>2) 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իրացմանը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ուղղակի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10-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12-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թվարկվածների</w:t>
      </w:r>
      <w:r w:rsidRPr="0055263D">
        <w:rPr>
          <w:rFonts w:ascii="GHEA Grapalat" w:hAnsi="GHEA Grapalat" w:cs="Arial LatArm"/>
          <w:lang w:val="eu-ES"/>
        </w:rPr>
        <w:t>`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         </w:t>
      </w:r>
      <w:proofErr w:type="gramStart"/>
      <w:r w:rsidRPr="0055263D">
        <w:rPr>
          <w:rFonts w:ascii="GHEA Grapalat" w:hAnsi="GHEA Grapalat" w:cs="Sylfaen"/>
        </w:rPr>
        <w:t>նյութական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>`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ապրանք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հումք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նյութեր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վառելիք</w:t>
      </w:r>
      <w:proofErr w:type="gramEnd"/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էներ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իայի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բոլոր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տեսակներ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աշխատանքի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վարձատրության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հավասարեցված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վճարումները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պարտադիր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սոցիալական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ապահովության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/>
          <w:lang w:val="eu-ES"/>
        </w:rPr>
        <w:t xml:space="preserve"> (</w:t>
      </w:r>
      <w:r>
        <w:rPr>
          <w:rFonts w:ascii="GHEA Grapalat" w:hAnsi="GHEA Grapalat"/>
          <w:lang w:val="eu-ES"/>
        </w:rPr>
        <w:t xml:space="preserve">տողը լրացվում է </w:t>
      </w:r>
      <w:r w:rsidRPr="0055263D">
        <w:rPr>
          <w:rFonts w:ascii="GHEA Grapalat" w:hAnsi="GHEA Grapalat"/>
          <w:lang w:val="eu-ES"/>
        </w:rPr>
        <w:t>մինչև 2014 թվականի հունվարի 1-ը)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հիմնական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ոչ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հիմնական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վրա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ընթացիկ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ind w:firstLine="708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>3)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համախառն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եկամտից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նվազեցվող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ժամանակաշրջանի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10-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>, 12-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13-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թվարկվածների</w:t>
      </w:r>
      <w:r w:rsidRPr="0055263D">
        <w:rPr>
          <w:rFonts w:ascii="GHEA Grapalat" w:hAnsi="GHEA Grapalat" w:cs="Arial LatArm"/>
          <w:lang w:val="eu-ES"/>
        </w:rPr>
        <w:t>`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աշխատանքի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վարձատրության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դրան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հավասարեցված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վճարումները</w:t>
      </w:r>
      <w:r w:rsidRPr="0055263D">
        <w:rPr>
          <w:rFonts w:ascii="GHEA Grapalat" w:hAnsi="GHEA Grapalat" w:cs="Arial LatArm"/>
          <w:lang w:val="eu-ES"/>
        </w:rPr>
        <w:t xml:space="preserve">, 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ab/>
      </w:r>
      <w:proofErr w:type="gramStart"/>
      <w:r w:rsidRPr="0055263D">
        <w:rPr>
          <w:rFonts w:ascii="GHEA Grapalat" w:hAnsi="GHEA Grapalat" w:cs="Sylfaen"/>
        </w:rPr>
        <w:t>պարտադիր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սոցիալական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ապահովության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>
        <w:rPr>
          <w:rFonts w:ascii="GHEA Grapalat" w:hAnsi="GHEA Grapalat"/>
          <w:lang w:val="eu-ES"/>
        </w:rPr>
        <w:t xml:space="preserve"> (տողը լրացվում է </w:t>
      </w:r>
      <w:r w:rsidRPr="0055263D">
        <w:rPr>
          <w:rFonts w:ascii="GHEA Grapalat" w:hAnsi="GHEA Grapalat"/>
          <w:lang w:val="eu-ES"/>
        </w:rPr>
        <w:t xml:space="preserve">մինչև 2014 թվականի հունվարի 1-ը), 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հիմնական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ոչ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ապահովա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րական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չփոխհատուցվող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չհաշվանցվող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ույքահարկը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հողի</w:t>
      </w:r>
      <w:r w:rsidRPr="0055263D">
        <w:rPr>
          <w:rFonts w:ascii="GHEA Grapalat" w:hAnsi="GHEA Grapalat" w:cs="Arial LatArm"/>
          <w:lang w:val="eu-ES"/>
        </w:rPr>
        <w:t xml:space="preserve">  </w:t>
      </w:r>
      <w:r w:rsidRPr="0055263D">
        <w:rPr>
          <w:rFonts w:ascii="GHEA Grapalat" w:hAnsi="GHEA Grapalat" w:cs="Sylfaen"/>
        </w:rPr>
        <w:t>հարկը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չփոխհատուցվող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չհաշվանցվող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ավելացված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չփոխհատուցվող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չհաշվանցվող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պետական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տուրքերը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չփոխհատուցվող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չհաշվանցվող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տեղական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տուրքերը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չփոխհատուցվող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չհաշվանցվող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պարտադիր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վճարները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աուդիտորական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իրավաբանական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խորհրդատվական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տեղեկատվական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կառավարման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ծառայությունների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ֆինանսական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դիմաց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տոկոսները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ործառնական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վարձակալության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դիմաց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վարձավճարները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այլ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անձանց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պատճառած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վնասի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հատուցումը</w:t>
      </w:r>
      <w:r w:rsidRPr="0055263D">
        <w:rPr>
          <w:rFonts w:ascii="GHEA Grapalat" w:hAnsi="GHEA Grapalat" w:cs="Arial LatArm"/>
          <w:lang w:val="eu-ES"/>
        </w:rPr>
        <w:t xml:space="preserve">, </w:t>
      </w:r>
    </w:p>
    <w:p w:rsidR="00B04BBB" w:rsidRPr="0055263D" w:rsidRDefault="00B04BBB" w:rsidP="009F79E2">
      <w:pPr>
        <w:spacing w:after="0" w:line="240" w:lineRule="auto"/>
        <w:ind w:firstLine="708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 xml:space="preserve"> </w:t>
      </w:r>
      <w:proofErr w:type="gramStart"/>
      <w:r w:rsidRPr="0055263D">
        <w:rPr>
          <w:rFonts w:ascii="GHEA Grapalat" w:hAnsi="GHEA Grapalat" w:cs="Sylfaen"/>
        </w:rPr>
        <w:t>տույժերը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տու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անքները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ույքային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սանկցիաները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հի</w:t>
      </w:r>
      <w:r>
        <w:rPr>
          <w:rFonts w:ascii="GHEA Grapalat" w:hAnsi="GHEA Grapalat" w:cs="Sylfaen"/>
        </w:rPr>
        <w:t>մ</w:t>
      </w:r>
      <w:r w:rsidRPr="0055263D">
        <w:rPr>
          <w:rFonts w:ascii="GHEA Grapalat" w:hAnsi="GHEA Grapalat" w:cs="Sylfaen"/>
        </w:rPr>
        <w:t>նական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վրա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ընթացիկ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,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/>
          <w:lang w:val="eu-ES"/>
        </w:rPr>
      </w:pPr>
      <w:r w:rsidRPr="0055263D">
        <w:rPr>
          <w:rFonts w:ascii="GHEA Grapalat" w:hAnsi="GHEA Grapalat"/>
          <w:lang w:val="eu-ES"/>
        </w:rPr>
        <w:tab/>
        <w:t xml:space="preserve"> </w:t>
      </w:r>
      <w:proofErr w:type="gramStart"/>
      <w:r w:rsidRPr="0055263D">
        <w:rPr>
          <w:rFonts w:ascii="GHEA Grapalat" w:hAnsi="GHEA Grapalat" w:cs="Sylfaen"/>
        </w:rPr>
        <w:t>դատական</w:t>
      </w:r>
      <w:proofErr w:type="gramEnd"/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>.</w:t>
      </w:r>
    </w:p>
    <w:p w:rsidR="00B04BBB" w:rsidRPr="0055263D" w:rsidRDefault="00B04BBB" w:rsidP="009F79E2">
      <w:pPr>
        <w:spacing w:after="0" w:line="240" w:lineRule="auto"/>
        <w:jc w:val="both"/>
        <w:rPr>
          <w:rFonts w:ascii="GHEA Grapalat" w:hAnsi="GHEA Grapalat" w:cs="Arial LatArm"/>
          <w:lang w:val="eu-ES"/>
        </w:rPr>
      </w:pPr>
      <w:r w:rsidRPr="0055263D">
        <w:rPr>
          <w:rFonts w:ascii="GHEA Grapalat" w:hAnsi="GHEA Grapalat"/>
          <w:lang w:val="eu-ES"/>
        </w:rPr>
        <w:t xml:space="preserve"> </w:t>
      </w:r>
      <w:r w:rsidRPr="0055263D">
        <w:rPr>
          <w:rFonts w:ascii="GHEA Grapalat" w:hAnsi="GHEA Grapalat"/>
          <w:lang w:val="eu-ES"/>
        </w:rPr>
        <w:tab/>
        <w:t>4) 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բաժնում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  <w:lang w:val="eu-ES"/>
        </w:rPr>
        <w:t>գ</w:t>
      </w:r>
      <w:r w:rsidRPr="0055263D">
        <w:rPr>
          <w:rFonts w:ascii="GHEA Grapalat" w:hAnsi="GHEA Grapalat" w:cs="Sylfaen"/>
        </w:rPr>
        <w:t>իտահետազոտական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փորձակոնստրուկտորական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աշխատանքների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վրա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կատարված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ծախսերը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15-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>:</w:t>
      </w:r>
    </w:p>
    <w:p w:rsidR="00B04BBB" w:rsidRPr="0055263D" w:rsidRDefault="00B04BBB" w:rsidP="009F79E2">
      <w:pPr>
        <w:spacing w:after="0" w:line="240" w:lineRule="auto"/>
        <w:ind w:firstLine="720"/>
        <w:jc w:val="both"/>
        <w:rPr>
          <w:rFonts w:ascii="GHEA Grapalat" w:hAnsi="GHEA Grapalat"/>
          <w:lang w:val="fr-FR"/>
        </w:rPr>
      </w:pPr>
      <w:r w:rsidRPr="0055263D">
        <w:rPr>
          <w:rFonts w:ascii="GHEA Grapalat" w:hAnsi="GHEA Grapalat"/>
          <w:lang w:val="eu-ES"/>
        </w:rPr>
        <w:t xml:space="preserve">18. </w:t>
      </w:r>
      <w:r w:rsidRPr="0055263D">
        <w:rPr>
          <w:rFonts w:ascii="GHEA Grapalat" w:hAnsi="GHEA Grapalat" w:cs="Sylfaen"/>
        </w:rPr>
        <w:t>Աղյուսակ</w:t>
      </w:r>
      <w:r w:rsidRPr="0055263D">
        <w:rPr>
          <w:rFonts w:ascii="GHEA Grapalat" w:hAnsi="GHEA Grapalat" w:cs="Arial LatArm"/>
          <w:lang w:val="eu-ES"/>
        </w:rPr>
        <w:t xml:space="preserve"> 5-</w:t>
      </w:r>
      <w:r w:rsidRPr="0055263D">
        <w:rPr>
          <w:rFonts w:ascii="GHEA Grapalat" w:hAnsi="GHEA Grapalat" w:cs="Sylfaen"/>
        </w:rPr>
        <w:t>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նշվում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ըստ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Օրենքի</w:t>
      </w:r>
      <w:r w:rsidRPr="0055263D">
        <w:rPr>
          <w:rFonts w:ascii="GHEA Grapalat" w:hAnsi="GHEA Grapalat" w:cs="Arial LatArm"/>
          <w:lang w:val="eu-ES"/>
        </w:rPr>
        <w:t xml:space="preserve"> 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հոդվածի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շահութահարկի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առանձնահատկություններով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պայմանավորված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սեփական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կապիտալի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պարտավորությունների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հաշվապահական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հաշվեկշռային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արժեքները</w:t>
      </w:r>
      <w:r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Arial LatArm"/>
          <w:lang w:val="eu-ES"/>
        </w:rPr>
        <w:t>(3-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հարկային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բազաները</w:t>
      </w:r>
      <w:r w:rsidRPr="0055263D">
        <w:rPr>
          <w:rFonts w:ascii="GHEA Grapalat" w:hAnsi="GHEA Grapalat" w:cs="Arial LatArm"/>
          <w:lang w:val="eu-ES"/>
        </w:rPr>
        <w:t xml:space="preserve"> (4-</w:t>
      </w:r>
      <w:r w:rsidRPr="0055263D">
        <w:rPr>
          <w:rFonts w:ascii="GHEA Grapalat" w:hAnsi="GHEA Grapalat" w:cs="Sylfaen"/>
        </w:rPr>
        <w:t>րդ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սյունակ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որոնք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համապատասխանում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են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մաշվող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այդ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թվում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հիմնական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միջոցների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ոչ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նյութական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սկզբնական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ձեռքբերման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արժեքի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շահութահարկով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հարկման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նպատակով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հաշվարկված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ամորտիզացիոն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մասհանումների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տարբերությանը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հաշվի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առած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կարգով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վերագնահատման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արդյունքները</w:t>
      </w:r>
      <w:r w:rsidRPr="0055263D">
        <w:rPr>
          <w:rFonts w:ascii="GHEA Grapalat" w:hAnsi="GHEA Grapalat" w:cs="Arial LatArm"/>
          <w:lang w:val="eu-ES"/>
        </w:rPr>
        <w:t xml:space="preserve">), </w:t>
      </w:r>
      <w:r w:rsidRPr="0055263D">
        <w:rPr>
          <w:rFonts w:ascii="GHEA Grapalat" w:hAnsi="GHEA Grapalat" w:cs="Sylfaen"/>
        </w:rPr>
        <w:t>այլ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ակտիվների</w:t>
      </w:r>
      <w:r w:rsidRPr="0055263D">
        <w:rPr>
          <w:rFonts w:ascii="GHEA Grapalat" w:hAnsi="GHEA Grapalat" w:cs="Arial LatArm"/>
          <w:lang w:val="eu-ES"/>
        </w:rPr>
        <w:t xml:space="preserve">, </w:t>
      </w:r>
      <w:r w:rsidRPr="0055263D">
        <w:rPr>
          <w:rFonts w:ascii="GHEA Grapalat" w:hAnsi="GHEA Grapalat" w:cs="Sylfaen"/>
        </w:rPr>
        <w:t>սեփական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կապիտալի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և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պարտավորությունների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համար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lastRenderedPageBreak/>
        <w:t>սկզբնական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ձեռքբերման</w:t>
      </w:r>
      <w:r w:rsidRPr="0055263D">
        <w:rPr>
          <w:rFonts w:ascii="GHEA Grapalat" w:hAnsi="GHEA Grapalat" w:cs="Arial LatArm"/>
          <w:lang w:val="eu-ES"/>
        </w:rPr>
        <w:t xml:space="preserve">) </w:t>
      </w:r>
      <w:r w:rsidRPr="0055263D">
        <w:rPr>
          <w:rFonts w:ascii="GHEA Grapalat" w:hAnsi="GHEA Grapalat" w:cs="Sylfaen"/>
        </w:rPr>
        <w:t>արժեքին</w:t>
      </w:r>
      <w:r w:rsidRPr="0055263D">
        <w:rPr>
          <w:rFonts w:ascii="GHEA Grapalat" w:hAnsi="GHEA Grapalat" w:cs="Arial LatArm"/>
          <w:lang w:val="eu-ES"/>
        </w:rPr>
        <w:t xml:space="preserve"> (</w:t>
      </w:r>
      <w:r w:rsidRPr="0055263D">
        <w:rPr>
          <w:rFonts w:ascii="GHEA Grapalat" w:hAnsi="GHEA Grapalat" w:cs="Sylfaen"/>
        </w:rPr>
        <w:t>օրենքով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սահմանված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կարգով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իրականացված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վերագնահատման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դեպքում</w:t>
      </w:r>
      <w:r w:rsidRPr="0055263D">
        <w:rPr>
          <w:rFonts w:ascii="GHEA Grapalat" w:hAnsi="GHEA Grapalat" w:cs="Arial LatArm"/>
          <w:lang w:val="eu-ES"/>
        </w:rPr>
        <w:t xml:space="preserve">` </w:t>
      </w:r>
      <w:r w:rsidRPr="0055263D">
        <w:rPr>
          <w:rFonts w:ascii="GHEA Grapalat" w:hAnsi="GHEA Grapalat" w:cs="Sylfaen"/>
        </w:rPr>
        <w:t>վերագնահատման</w:t>
      </w:r>
      <w:r w:rsidRPr="0055263D">
        <w:rPr>
          <w:rFonts w:ascii="GHEA Grapalat" w:hAnsi="GHEA Grapalat" w:cs="Arial LatArm"/>
          <w:lang w:val="eu-ES"/>
        </w:rPr>
        <w:t xml:space="preserve"> </w:t>
      </w:r>
      <w:r w:rsidRPr="0055263D">
        <w:rPr>
          <w:rFonts w:ascii="GHEA Grapalat" w:hAnsi="GHEA Grapalat" w:cs="Sylfaen"/>
        </w:rPr>
        <w:t>արժեքին</w:t>
      </w:r>
      <w:r w:rsidRPr="0055263D">
        <w:rPr>
          <w:rFonts w:ascii="GHEA Grapalat" w:hAnsi="GHEA Grapalat" w:cs="Arial LatArm"/>
          <w:lang w:val="eu-ES"/>
        </w:rPr>
        <w:t>):</w:t>
      </w:r>
    </w:p>
    <w:p w:rsidR="00B04BBB" w:rsidRDefault="00B04BBB" w:rsidP="00D83CE5">
      <w:pPr>
        <w:jc w:val="both"/>
        <w:rPr>
          <w:rFonts w:ascii="GHEA Grapalat" w:hAnsi="GHEA Grapalat"/>
          <w:lang w:val="eu-ES"/>
        </w:rPr>
      </w:pPr>
    </w:p>
    <w:p w:rsidR="00B04BBB" w:rsidRPr="0011299C" w:rsidRDefault="00B04BBB" w:rsidP="001A7EF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eu-ES"/>
        </w:rPr>
      </w:pPr>
      <w:r w:rsidRPr="0011299C">
        <w:rPr>
          <w:rFonts w:ascii="GHEA Grapalat" w:hAnsi="GHEA Grapalat"/>
          <w:b/>
          <w:sz w:val="24"/>
          <w:szCs w:val="24"/>
          <w:lang w:val="eu-ES"/>
        </w:rPr>
        <w:t xml:space="preserve">                                                             </w:t>
      </w:r>
    </w:p>
    <w:sectPr w:rsidR="00B04BBB" w:rsidRPr="0011299C" w:rsidSect="005C6997">
      <w:pgSz w:w="12240" w:h="15840"/>
      <w:pgMar w:top="540" w:right="567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A0"/>
    <w:rsid w:val="00002DC2"/>
    <w:rsid w:val="00003F7F"/>
    <w:rsid w:val="00005BDC"/>
    <w:rsid w:val="00006035"/>
    <w:rsid w:val="0000718B"/>
    <w:rsid w:val="00012817"/>
    <w:rsid w:val="00012C17"/>
    <w:rsid w:val="000130BA"/>
    <w:rsid w:val="000173A4"/>
    <w:rsid w:val="0002210B"/>
    <w:rsid w:val="0002669F"/>
    <w:rsid w:val="00027361"/>
    <w:rsid w:val="0003162D"/>
    <w:rsid w:val="00032B68"/>
    <w:rsid w:val="00032FCB"/>
    <w:rsid w:val="00040E02"/>
    <w:rsid w:val="00042346"/>
    <w:rsid w:val="0004593B"/>
    <w:rsid w:val="00050A13"/>
    <w:rsid w:val="00052AA3"/>
    <w:rsid w:val="00052BF9"/>
    <w:rsid w:val="000553F6"/>
    <w:rsid w:val="00056D61"/>
    <w:rsid w:val="00060085"/>
    <w:rsid w:val="00060B3F"/>
    <w:rsid w:val="00061B27"/>
    <w:rsid w:val="00071611"/>
    <w:rsid w:val="000726DC"/>
    <w:rsid w:val="00072FC3"/>
    <w:rsid w:val="00074657"/>
    <w:rsid w:val="00074964"/>
    <w:rsid w:val="00080954"/>
    <w:rsid w:val="000867D4"/>
    <w:rsid w:val="00087CD9"/>
    <w:rsid w:val="0009248F"/>
    <w:rsid w:val="000936BD"/>
    <w:rsid w:val="00095871"/>
    <w:rsid w:val="000A0569"/>
    <w:rsid w:val="000A12FD"/>
    <w:rsid w:val="000A2B02"/>
    <w:rsid w:val="000B10A3"/>
    <w:rsid w:val="000B11D7"/>
    <w:rsid w:val="000B78D6"/>
    <w:rsid w:val="000C0FDF"/>
    <w:rsid w:val="000C1848"/>
    <w:rsid w:val="000C184C"/>
    <w:rsid w:val="000C2AF2"/>
    <w:rsid w:val="000C47FB"/>
    <w:rsid w:val="000C50C2"/>
    <w:rsid w:val="000D0A88"/>
    <w:rsid w:val="000D40A2"/>
    <w:rsid w:val="000E28CD"/>
    <w:rsid w:val="000E7E17"/>
    <w:rsid w:val="000F3107"/>
    <w:rsid w:val="000F48BA"/>
    <w:rsid w:val="000F4A78"/>
    <w:rsid w:val="000F5BB7"/>
    <w:rsid w:val="0010232C"/>
    <w:rsid w:val="0010756A"/>
    <w:rsid w:val="00111C61"/>
    <w:rsid w:val="0011299C"/>
    <w:rsid w:val="00114846"/>
    <w:rsid w:val="00116397"/>
    <w:rsid w:val="0012131C"/>
    <w:rsid w:val="001241C0"/>
    <w:rsid w:val="00130B2D"/>
    <w:rsid w:val="001323A8"/>
    <w:rsid w:val="00133746"/>
    <w:rsid w:val="00137402"/>
    <w:rsid w:val="00140BA4"/>
    <w:rsid w:val="00142BB9"/>
    <w:rsid w:val="00146625"/>
    <w:rsid w:val="001518DE"/>
    <w:rsid w:val="0015390C"/>
    <w:rsid w:val="001539D7"/>
    <w:rsid w:val="00153A91"/>
    <w:rsid w:val="00157CB5"/>
    <w:rsid w:val="00157DEE"/>
    <w:rsid w:val="00160071"/>
    <w:rsid w:val="00164D78"/>
    <w:rsid w:val="00173F2C"/>
    <w:rsid w:val="0017469E"/>
    <w:rsid w:val="00176F23"/>
    <w:rsid w:val="001816F0"/>
    <w:rsid w:val="00181769"/>
    <w:rsid w:val="00185448"/>
    <w:rsid w:val="001877F5"/>
    <w:rsid w:val="00191200"/>
    <w:rsid w:val="00193E35"/>
    <w:rsid w:val="00195AC6"/>
    <w:rsid w:val="00195E1E"/>
    <w:rsid w:val="001A57FF"/>
    <w:rsid w:val="001A65D6"/>
    <w:rsid w:val="001A7EF3"/>
    <w:rsid w:val="001B1086"/>
    <w:rsid w:val="001B5A06"/>
    <w:rsid w:val="001B5F15"/>
    <w:rsid w:val="001C1F0B"/>
    <w:rsid w:val="001C24C0"/>
    <w:rsid w:val="001C4D67"/>
    <w:rsid w:val="001D5F72"/>
    <w:rsid w:val="001E057A"/>
    <w:rsid w:val="001E447C"/>
    <w:rsid w:val="001E4484"/>
    <w:rsid w:val="001E4985"/>
    <w:rsid w:val="001E4FAB"/>
    <w:rsid w:val="001E5412"/>
    <w:rsid w:val="001E72E1"/>
    <w:rsid w:val="001E7843"/>
    <w:rsid w:val="001E79DA"/>
    <w:rsid w:val="001F6032"/>
    <w:rsid w:val="001F62C3"/>
    <w:rsid w:val="00202C28"/>
    <w:rsid w:val="00204C9B"/>
    <w:rsid w:val="002103E0"/>
    <w:rsid w:val="00215D93"/>
    <w:rsid w:val="00223244"/>
    <w:rsid w:val="00225D88"/>
    <w:rsid w:val="0023151A"/>
    <w:rsid w:val="0023249A"/>
    <w:rsid w:val="0023635C"/>
    <w:rsid w:val="0024454E"/>
    <w:rsid w:val="00245E5C"/>
    <w:rsid w:val="0025286D"/>
    <w:rsid w:val="00253FEF"/>
    <w:rsid w:val="00260D09"/>
    <w:rsid w:val="00262EAB"/>
    <w:rsid w:val="00263911"/>
    <w:rsid w:val="00264774"/>
    <w:rsid w:val="002660AD"/>
    <w:rsid w:val="00271B4C"/>
    <w:rsid w:val="00277D94"/>
    <w:rsid w:val="00284C9A"/>
    <w:rsid w:val="00292A45"/>
    <w:rsid w:val="002A1591"/>
    <w:rsid w:val="002B16B5"/>
    <w:rsid w:val="002C284F"/>
    <w:rsid w:val="002C28B8"/>
    <w:rsid w:val="002C3C92"/>
    <w:rsid w:val="002C4099"/>
    <w:rsid w:val="002C488F"/>
    <w:rsid w:val="002D2986"/>
    <w:rsid w:val="002D3F8C"/>
    <w:rsid w:val="002D5D03"/>
    <w:rsid w:val="002D616E"/>
    <w:rsid w:val="002D6CBE"/>
    <w:rsid w:val="002E03B2"/>
    <w:rsid w:val="002E2BF3"/>
    <w:rsid w:val="002E55A1"/>
    <w:rsid w:val="002F6E05"/>
    <w:rsid w:val="003005C8"/>
    <w:rsid w:val="003005D9"/>
    <w:rsid w:val="00300C63"/>
    <w:rsid w:val="003114AE"/>
    <w:rsid w:val="00311E53"/>
    <w:rsid w:val="003149AA"/>
    <w:rsid w:val="00321DA2"/>
    <w:rsid w:val="00324611"/>
    <w:rsid w:val="00327983"/>
    <w:rsid w:val="00331541"/>
    <w:rsid w:val="00331BF0"/>
    <w:rsid w:val="00334388"/>
    <w:rsid w:val="00335AAB"/>
    <w:rsid w:val="00335C2A"/>
    <w:rsid w:val="00336C58"/>
    <w:rsid w:val="00345838"/>
    <w:rsid w:val="003472B3"/>
    <w:rsid w:val="003563AA"/>
    <w:rsid w:val="0035714B"/>
    <w:rsid w:val="0035779D"/>
    <w:rsid w:val="00363FED"/>
    <w:rsid w:val="0036435C"/>
    <w:rsid w:val="00366600"/>
    <w:rsid w:val="00366BA4"/>
    <w:rsid w:val="00373F17"/>
    <w:rsid w:val="00375A90"/>
    <w:rsid w:val="00376BC2"/>
    <w:rsid w:val="00386C2C"/>
    <w:rsid w:val="00390DBA"/>
    <w:rsid w:val="00391B45"/>
    <w:rsid w:val="0039789B"/>
    <w:rsid w:val="003A0851"/>
    <w:rsid w:val="003A0D95"/>
    <w:rsid w:val="003A2778"/>
    <w:rsid w:val="003A2E92"/>
    <w:rsid w:val="003B3C88"/>
    <w:rsid w:val="003B5B2F"/>
    <w:rsid w:val="003C1C7C"/>
    <w:rsid w:val="003C4CCC"/>
    <w:rsid w:val="003C62C3"/>
    <w:rsid w:val="003D006C"/>
    <w:rsid w:val="003D400C"/>
    <w:rsid w:val="003D4275"/>
    <w:rsid w:val="003D4BE0"/>
    <w:rsid w:val="003E08C7"/>
    <w:rsid w:val="003E13E9"/>
    <w:rsid w:val="003E26F4"/>
    <w:rsid w:val="003E5B44"/>
    <w:rsid w:val="003E5DD9"/>
    <w:rsid w:val="003E760D"/>
    <w:rsid w:val="003F28EC"/>
    <w:rsid w:val="003F530A"/>
    <w:rsid w:val="00401AA1"/>
    <w:rsid w:val="00410A65"/>
    <w:rsid w:val="00417895"/>
    <w:rsid w:val="00425F29"/>
    <w:rsid w:val="004303EB"/>
    <w:rsid w:val="00430578"/>
    <w:rsid w:val="00432219"/>
    <w:rsid w:val="0043256C"/>
    <w:rsid w:val="0043437A"/>
    <w:rsid w:val="004347BC"/>
    <w:rsid w:val="00434974"/>
    <w:rsid w:val="00440D6F"/>
    <w:rsid w:val="0044235A"/>
    <w:rsid w:val="00442647"/>
    <w:rsid w:val="004449AF"/>
    <w:rsid w:val="00445DA4"/>
    <w:rsid w:val="00446C3D"/>
    <w:rsid w:val="00450AA4"/>
    <w:rsid w:val="00455624"/>
    <w:rsid w:val="00457D9F"/>
    <w:rsid w:val="00461159"/>
    <w:rsid w:val="00465A34"/>
    <w:rsid w:val="00466C83"/>
    <w:rsid w:val="00470F14"/>
    <w:rsid w:val="00471E92"/>
    <w:rsid w:val="00477231"/>
    <w:rsid w:val="00477277"/>
    <w:rsid w:val="0047732C"/>
    <w:rsid w:val="00477AA3"/>
    <w:rsid w:val="00477ED4"/>
    <w:rsid w:val="00482B83"/>
    <w:rsid w:val="00483289"/>
    <w:rsid w:val="00484116"/>
    <w:rsid w:val="00484361"/>
    <w:rsid w:val="004857BA"/>
    <w:rsid w:val="004875CB"/>
    <w:rsid w:val="00495AA3"/>
    <w:rsid w:val="0049638F"/>
    <w:rsid w:val="00496D7D"/>
    <w:rsid w:val="00497309"/>
    <w:rsid w:val="004976D5"/>
    <w:rsid w:val="004A06CC"/>
    <w:rsid w:val="004A4EBE"/>
    <w:rsid w:val="004B437B"/>
    <w:rsid w:val="004B4858"/>
    <w:rsid w:val="004B5A33"/>
    <w:rsid w:val="004C7BAE"/>
    <w:rsid w:val="004D0484"/>
    <w:rsid w:val="004D2A85"/>
    <w:rsid w:val="004D3D4E"/>
    <w:rsid w:val="004D6E26"/>
    <w:rsid w:val="004E1461"/>
    <w:rsid w:val="004F00AC"/>
    <w:rsid w:val="004F24CB"/>
    <w:rsid w:val="004F542E"/>
    <w:rsid w:val="00504B45"/>
    <w:rsid w:val="005118C5"/>
    <w:rsid w:val="00511F49"/>
    <w:rsid w:val="005143FE"/>
    <w:rsid w:val="00515BCB"/>
    <w:rsid w:val="0051661C"/>
    <w:rsid w:val="005171F5"/>
    <w:rsid w:val="005208D8"/>
    <w:rsid w:val="00521123"/>
    <w:rsid w:val="0052165F"/>
    <w:rsid w:val="005232E1"/>
    <w:rsid w:val="00535AA4"/>
    <w:rsid w:val="00535CAB"/>
    <w:rsid w:val="00537110"/>
    <w:rsid w:val="00540350"/>
    <w:rsid w:val="00542656"/>
    <w:rsid w:val="00545146"/>
    <w:rsid w:val="00551201"/>
    <w:rsid w:val="0055263D"/>
    <w:rsid w:val="0055449A"/>
    <w:rsid w:val="00554E6F"/>
    <w:rsid w:val="0056013F"/>
    <w:rsid w:val="005618AB"/>
    <w:rsid w:val="0056203E"/>
    <w:rsid w:val="00563602"/>
    <w:rsid w:val="00570EFA"/>
    <w:rsid w:val="005734D5"/>
    <w:rsid w:val="00574688"/>
    <w:rsid w:val="00576F52"/>
    <w:rsid w:val="005772C8"/>
    <w:rsid w:val="0058193A"/>
    <w:rsid w:val="005826D0"/>
    <w:rsid w:val="00585601"/>
    <w:rsid w:val="005868AC"/>
    <w:rsid w:val="005901EF"/>
    <w:rsid w:val="00595AF5"/>
    <w:rsid w:val="00597A79"/>
    <w:rsid w:val="005A22BD"/>
    <w:rsid w:val="005A2C2E"/>
    <w:rsid w:val="005A3FD3"/>
    <w:rsid w:val="005A4E1A"/>
    <w:rsid w:val="005B0538"/>
    <w:rsid w:val="005B0EC1"/>
    <w:rsid w:val="005C031D"/>
    <w:rsid w:val="005C1E86"/>
    <w:rsid w:val="005C4683"/>
    <w:rsid w:val="005C6997"/>
    <w:rsid w:val="005D3782"/>
    <w:rsid w:val="005D5039"/>
    <w:rsid w:val="005E06D1"/>
    <w:rsid w:val="005E0A51"/>
    <w:rsid w:val="005E1765"/>
    <w:rsid w:val="005E335D"/>
    <w:rsid w:val="005E38E3"/>
    <w:rsid w:val="005E54B0"/>
    <w:rsid w:val="005E58D9"/>
    <w:rsid w:val="005E62A2"/>
    <w:rsid w:val="005F1C07"/>
    <w:rsid w:val="005F4C85"/>
    <w:rsid w:val="0060050D"/>
    <w:rsid w:val="0060051D"/>
    <w:rsid w:val="0060368B"/>
    <w:rsid w:val="00606C70"/>
    <w:rsid w:val="00610148"/>
    <w:rsid w:val="00612E39"/>
    <w:rsid w:val="00616E93"/>
    <w:rsid w:val="00620832"/>
    <w:rsid w:val="00620BF7"/>
    <w:rsid w:val="006217F2"/>
    <w:rsid w:val="00630196"/>
    <w:rsid w:val="00633719"/>
    <w:rsid w:val="00640337"/>
    <w:rsid w:val="006431FE"/>
    <w:rsid w:val="00644C15"/>
    <w:rsid w:val="00645DC8"/>
    <w:rsid w:val="0064647E"/>
    <w:rsid w:val="00646944"/>
    <w:rsid w:val="006469EC"/>
    <w:rsid w:val="00651EB4"/>
    <w:rsid w:val="006535B8"/>
    <w:rsid w:val="00653CA2"/>
    <w:rsid w:val="0065556F"/>
    <w:rsid w:val="00661786"/>
    <w:rsid w:val="00671572"/>
    <w:rsid w:val="006749C7"/>
    <w:rsid w:val="00676C09"/>
    <w:rsid w:val="00677336"/>
    <w:rsid w:val="00681144"/>
    <w:rsid w:val="00681361"/>
    <w:rsid w:val="0068271E"/>
    <w:rsid w:val="0068450E"/>
    <w:rsid w:val="00685CBA"/>
    <w:rsid w:val="006878C8"/>
    <w:rsid w:val="00691DAF"/>
    <w:rsid w:val="006930E0"/>
    <w:rsid w:val="006A59BE"/>
    <w:rsid w:val="006A7F93"/>
    <w:rsid w:val="006B0E3D"/>
    <w:rsid w:val="006C4251"/>
    <w:rsid w:val="006D1878"/>
    <w:rsid w:val="006D4086"/>
    <w:rsid w:val="006D60B6"/>
    <w:rsid w:val="006D6468"/>
    <w:rsid w:val="006E1CB6"/>
    <w:rsid w:val="006E36D4"/>
    <w:rsid w:val="006E36FA"/>
    <w:rsid w:val="006E3BB6"/>
    <w:rsid w:val="006E6DE8"/>
    <w:rsid w:val="006F2B39"/>
    <w:rsid w:val="006F3410"/>
    <w:rsid w:val="006F3C6D"/>
    <w:rsid w:val="006F5051"/>
    <w:rsid w:val="007016C0"/>
    <w:rsid w:val="00705135"/>
    <w:rsid w:val="00706182"/>
    <w:rsid w:val="00707106"/>
    <w:rsid w:val="00707C03"/>
    <w:rsid w:val="007206E9"/>
    <w:rsid w:val="00724B8F"/>
    <w:rsid w:val="00724BF8"/>
    <w:rsid w:val="007252E0"/>
    <w:rsid w:val="00730C41"/>
    <w:rsid w:val="007358ED"/>
    <w:rsid w:val="00745D91"/>
    <w:rsid w:val="00751804"/>
    <w:rsid w:val="00754634"/>
    <w:rsid w:val="00756F46"/>
    <w:rsid w:val="0076006B"/>
    <w:rsid w:val="0076420F"/>
    <w:rsid w:val="007650F6"/>
    <w:rsid w:val="00765BF7"/>
    <w:rsid w:val="007716B9"/>
    <w:rsid w:val="0078159D"/>
    <w:rsid w:val="007823DD"/>
    <w:rsid w:val="007825F7"/>
    <w:rsid w:val="007A27DC"/>
    <w:rsid w:val="007A2A21"/>
    <w:rsid w:val="007A63ED"/>
    <w:rsid w:val="007B617F"/>
    <w:rsid w:val="007C1F69"/>
    <w:rsid w:val="007C1FC0"/>
    <w:rsid w:val="007C33F8"/>
    <w:rsid w:val="007C373C"/>
    <w:rsid w:val="007C6BE8"/>
    <w:rsid w:val="007C775F"/>
    <w:rsid w:val="007D036F"/>
    <w:rsid w:val="007D1369"/>
    <w:rsid w:val="007D34EC"/>
    <w:rsid w:val="007D5281"/>
    <w:rsid w:val="007E0650"/>
    <w:rsid w:val="007E08D3"/>
    <w:rsid w:val="007E3955"/>
    <w:rsid w:val="007F03A4"/>
    <w:rsid w:val="007F1053"/>
    <w:rsid w:val="007F13FD"/>
    <w:rsid w:val="007F216B"/>
    <w:rsid w:val="007F3637"/>
    <w:rsid w:val="00801BCC"/>
    <w:rsid w:val="008048BF"/>
    <w:rsid w:val="008068BE"/>
    <w:rsid w:val="00806EF6"/>
    <w:rsid w:val="0080758A"/>
    <w:rsid w:val="00807FB6"/>
    <w:rsid w:val="00810E11"/>
    <w:rsid w:val="00812789"/>
    <w:rsid w:val="00813C36"/>
    <w:rsid w:val="00816A80"/>
    <w:rsid w:val="0082432B"/>
    <w:rsid w:val="008245B1"/>
    <w:rsid w:val="008263D8"/>
    <w:rsid w:val="0083509E"/>
    <w:rsid w:val="00840BD4"/>
    <w:rsid w:val="00850E19"/>
    <w:rsid w:val="00850F76"/>
    <w:rsid w:val="00865F04"/>
    <w:rsid w:val="0087773D"/>
    <w:rsid w:val="00883043"/>
    <w:rsid w:val="00887442"/>
    <w:rsid w:val="008909C2"/>
    <w:rsid w:val="00893C82"/>
    <w:rsid w:val="00894668"/>
    <w:rsid w:val="00897956"/>
    <w:rsid w:val="008A097E"/>
    <w:rsid w:val="008A0B79"/>
    <w:rsid w:val="008A3382"/>
    <w:rsid w:val="008A6336"/>
    <w:rsid w:val="008B3D75"/>
    <w:rsid w:val="008B3EC2"/>
    <w:rsid w:val="008B646F"/>
    <w:rsid w:val="008B7494"/>
    <w:rsid w:val="008C1FD9"/>
    <w:rsid w:val="008C38AB"/>
    <w:rsid w:val="008C3DA9"/>
    <w:rsid w:val="008D5FCC"/>
    <w:rsid w:val="008D6125"/>
    <w:rsid w:val="008D61AE"/>
    <w:rsid w:val="008D7165"/>
    <w:rsid w:val="008E165A"/>
    <w:rsid w:val="008E3AA8"/>
    <w:rsid w:val="008E4023"/>
    <w:rsid w:val="008E70C8"/>
    <w:rsid w:val="008E7D03"/>
    <w:rsid w:val="008F5F3A"/>
    <w:rsid w:val="009063FF"/>
    <w:rsid w:val="00915A95"/>
    <w:rsid w:val="0091651F"/>
    <w:rsid w:val="00916D4E"/>
    <w:rsid w:val="009209F6"/>
    <w:rsid w:val="00920DD3"/>
    <w:rsid w:val="00926F81"/>
    <w:rsid w:val="00930C8A"/>
    <w:rsid w:val="009340E7"/>
    <w:rsid w:val="00936094"/>
    <w:rsid w:val="009416CA"/>
    <w:rsid w:val="00945C2B"/>
    <w:rsid w:val="00945D10"/>
    <w:rsid w:val="00945D18"/>
    <w:rsid w:val="00946569"/>
    <w:rsid w:val="009512A0"/>
    <w:rsid w:val="00953795"/>
    <w:rsid w:val="00955350"/>
    <w:rsid w:val="00955DCA"/>
    <w:rsid w:val="00957BF0"/>
    <w:rsid w:val="00957CC2"/>
    <w:rsid w:val="0096384C"/>
    <w:rsid w:val="00970BAD"/>
    <w:rsid w:val="00971164"/>
    <w:rsid w:val="00971688"/>
    <w:rsid w:val="00972FF5"/>
    <w:rsid w:val="00973E03"/>
    <w:rsid w:val="00973FC7"/>
    <w:rsid w:val="00974B77"/>
    <w:rsid w:val="0098173D"/>
    <w:rsid w:val="009830A7"/>
    <w:rsid w:val="0098380C"/>
    <w:rsid w:val="00985B33"/>
    <w:rsid w:val="009866A8"/>
    <w:rsid w:val="0099030F"/>
    <w:rsid w:val="009947DA"/>
    <w:rsid w:val="009A0F64"/>
    <w:rsid w:val="009A2CEC"/>
    <w:rsid w:val="009A5196"/>
    <w:rsid w:val="009B261D"/>
    <w:rsid w:val="009B4261"/>
    <w:rsid w:val="009B5761"/>
    <w:rsid w:val="009C0F68"/>
    <w:rsid w:val="009C3871"/>
    <w:rsid w:val="009C77B9"/>
    <w:rsid w:val="009D13FE"/>
    <w:rsid w:val="009D1DE3"/>
    <w:rsid w:val="009D4E86"/>
    <w:rsid w:val="009D758A"/>
    <w:rsid w:val="009D7F7E"/>
    <w:rsid w:val="009E040A"/>
    <w:rsid w:val="009E111A"/>
    <w:rsid w:val="009E27C8"/>
    <w:rsid w:val="009E452D"/>
    <w:rsid w:val="009E5424"/>
    <w:rsid w:val="009E6F4C"/>
    <w:rsid w:val="009F03C8"/>
    <w:rsid w:val="009F141B"/>
    <w:rsid w:val="009F55F0"/>
    <w:rsid w:val="009F79E2"/>
    <w:rsid w:val="00A00D79"/>
    <w:rsid w:val="00A01565"/>
    <w:rsid w:val="00A02F67"/>
    <w:rsid w:val="00A0378B"/>
    <w:rsid w:val="00A04E01"/>
    <w:rsid w:val="00A06139"/>
    <w:rsid w:val="00A11907"/>
    <w:rsid w:val="00A1224C"/>
    <w:rsid w:val="00A14560"/>
    <w:rsid w:val="00A1683B"/>
    <w:rsid w:val="00A175C2"/>
    <w:rsid w:val="00A22F43"/>
    <w:rsid w:val="00A25135"/>
    <w:rsid w:val="00A26261"/>
    <w:rsid w:val="00A27E34"/>
    <w:rsid w:val="00A36AC5"/>
    <w:rsid w:val="00A42396"/>
    <w:rsid w:val="00A42CD5"/>
    <w:rsid w:val="00A441CA"/>
    <w:rsid w:val="00A45618"/>
    <w:rsid w:val="00A552F9"/>
    <w:rsid w:val="00A62AA3"/>
    <w:rsid w:val="00A63056"/>
    <w:rsid w:val="00A64BDF"/>
    <w:rsid w:val="00A65B5B"/>
    <w:rsid w:val="00A7350C"/>
    <w:rsid w:val="00A75147"/>
    <w:rsid w:val="00A83AF2"/>
    <w:rsid w:val="00A83EAF"/>
    <w:rsid w:val="00A86E03"/>
    <w:rsid w:val="00A90F0B"/>
    <w:rsid w:val="00AA3585"/>
    <w:rsid w:val="00AB1132"/>
    <w:rsid w:val="00AB1953"/>
    <w:rsid w:val="00AB6DFC"/>
    <w:rsid w:val="00AC6B7A"/>
    <w:rsid w:val="00AD0550"/>
    <w:rsid w:val="00AD4737"/>
    <w:rsid w:val="00AD595E"/>
    <w:rsid w:val="00AD6765"/>
    <w:rsid w:val="00AD6F39"/>
    <w:rsid w:val="00AE03DD"/>
    <w:rsid w:val="00AE2862"/>
    <w:rsid w:val="00AE4BB1"/>
    <w:rsid w:val="00AE4FE2"/>
    <w:rsid w:val="00AE507C"/>
    <w:rsid w:val="00AE7C0C"/>
    <w:rsid w:val="00AF7686"/>
    <w:rsid w:val="00B04BBB"/>
    <w:rsid w:val="00B04F5D"/>
    <w:rsid w:val="00B06042"/>
    <w:rsid w:val="00B07E20"/>
    <w:rsid w:val="00B15BF2"/>
    <w:rsid w:val="00B17FB2"/>
    <w:rsid w:val="00B2118E"/>
    <w:rsid w:val="00B2198A"/>
    <w:rsid w:val="00B239D6"/>
    <w:rsid w:val="00B261B2"/>
    <w:rsid w:val="00B401FF"/>
    <w:rsid w:val="00B41D7F"/>
    <w:rsid w:val="00B41F0B"/>
    <w:rsid w:val="00B43208"/>
    <w:rsid w:val="00B51949"/>
    <w:rsid w:val="00B6425F"/>
    <w:rsid w:val="00B77603"/>
    <w:rsid w:val="00B85AE5"/>
    <w:rsid w:val="00B85FE7"/>
    <w:rsid w:val="00B87733"/>
    <w:rsid w:val="00B92D1E"/>
    <w:rsid w:val="00BA2135"/>
    <w:rsid w:val="00BA3375"/>
    <w:rsid w:val="00BA4938"/>
    <w:rsid w:val="00BA4C00"/>
    <w:rsid w:val="00BB0C2B"/>
    <w:rsid w:val="00BB2409"/>
    <w:rsid w:val="00BB3070"/>
    <w:rsid w:val="00BC1696"/>
    <w:rsid w:val="00BC276A"/>
    <w:rsid w:val="00BC4ADA"/>
    <w:rsid w:val="00BC6CD0"/>
    <w:rsid w:val="00BD23F5"/>
    <w:rsid w:val="00BD4DF0"/>
    <w:rsid w:val="00BD508C"/>
    <w:rsid w:val="00BD6CAE"/>
    <w:rsid w:val="00BE1F72"/>
    <w:rsid w:val="00BE7F94"/>
    <w:rsid w:val="00BF2736"/>
    <w:rsid w:val="00BF72FC"/>
    <w:rsid w:val="00C0342C"/>
    <w:rsid w:val="00C0681B"/>
    <w:rsid w:val="00C1154A"/>
    <w:rsid w:val="00C134A1"/>
    <w:rsid w:val="00C13608"/>
    <w:rsid w:val="00C14763"/>
    <w:rsid w:val="00C15299"/>
    <w:rsid w:val="00C20EE5"/>
    <w:rsid w:val="00C226CF"/>
    <w:rsid w:val="00C2316D"/>
    <w:rsid w:val="00C27A87"/>
    <w:rsid w:val="00C3178A"/>
    <w:rsid w:val="00C331B9"/>
    <w:rsid w:val="00C41D18"/>
    <w:rsid w:val="00C42514"/>
    <w:rsid w:val="00C533E5"/>
    <w:rsid w:val="00C559F4"/>
    <w:rsid w:val="00C56441"/>
    <w:rsid w:val="00C56809"/>
    <w:rsid w:val="00C60A57"/>
    <w:rsid w:val="00C62208"/>
    <w:rsid w:val="00C623D5"/>
    <w:rsid w:val="00C62ABC"/>
    <w:rsid w:val="00C636D5"/>
    <w:rsid w:val="00C661FD"/>
    <w:rsid w:val="00C67B19"/>
    <w:rsid w:val="00C75B7A"/>
    <w:rsid w:val="00C768D0"/>
    <w:rsid w:val="00C772D0"/>
    <w:rsid w:val="00C8061B"/>
    <w:rsid w:val="00C810CB"/>
    <w:rsid w:val="00C950B7"/>
    <w:rsid w:val="00C96D79"/>
    <w:rsid w:val="00CA2B52"/>
    <w:rsid w:val="00CA474F"/>
    <w:rsid w:val="00CA7499"/>
    <w:rsid w:val="00CB2855"/>
    <w:rsid w:val="00CB5473"/>
    <w:rsid w:val="00CB5EEC"/>
    <w:rsid w:val="00CB7D68"/>
    <w:rsid w:val="00CC0DB7"/>
    <w:rsid w:val="00CC10E9"/>
    <w:rsid w:val="00CC4A4B"/>
    <w:rsid w:val="00CD308D"/>
    <w:rsid w:val="00CD676C"/>
    <w:rsid w:val="00CE042E"/>
    <w:rsid w:val="00CE0E59"/>
    <w:rsid w:val="00CE5852"/>
    <w:rsid w:val="00CE61C1"/>
    <w:rsid w:val="00CF0B49"/>
    <w:rsid w:val="00D018DB"/>
    <w:rsid w:val="00D107E4"/>
    <w:rsid w:val="00D10C83"/>
    <w:rsid w:val="00D10F66"/>
    <w:rsid w:val="00D15608"/>
    <w:rsid w:val="00D161D4"/>
    <w:rsid w:val="00D1638A"/>
    <w:rsid w:val="00D169BF"/>
    <w:rsid w:val="00D16F13"/>
    <w:rsid w:val="00D21E89"/>
    <w:rsid w:val="00D23743"/>
    <w:rsid w:val="00D30B43"/>
    <w:rsid w:val="00D33356"/>
    <w:rsid w:val="00D41938"/>
    <w:rsid w:val="00D438BE"/>
    <w:rsid w:val="00D51142"/>
    <w:rsid w:val="00D52F2B"/>
    <w:rsid w:val="00D54FF0"/>
    <w:rsid w:val="00D5697F"/>
    <w:rsid w:val="00D57F18"/>
    <w:rsid w:val="00D60273"/>
    <w:rsid w:val="00D6164B"/>
    <w:rsid w:val="00D61949"/>
    <w:rsid w:val="00D63295"/>
    <w:rsid w:val="00D64E50"/>
    <w:rsid w:val="00D70BD2"/>
    <w:rsid w:val="00D72ADA"/>
    <w:rsid w:val="00D759A4"/>
    <w:rsid w:val="00D7781A"/>
    <w:rsid w:val="00D81E06"/>
    <w:rsid w:val="00D83CE5"/>
    <w:rsid w:val="00D8447F"/>
    <w:rsid w:val="00D85777"/>
    <w:rsid w:val="00D8580D"/>
    <w:rsid w:val="00D876E4"/>
    <w:rsid w:val="00D93FD3"/>
    <w:rsid w:val="00D94DB0"/>
    <w:rsid w:val="00D96B25"/>
    <w:rsid w:val="00DA4F13"/>
    <w:rsid w:val="00DA7103"/>
    <w:rsid w:val="00DB40CA"/>
    <w:rsid w:val="00DC1CFF"/>
    <w:rsid w:val="00DC292F"/>
    <w:rsid w:val="00DC5A5E"/>
    <w:rsid w:val="00DC6E67"/>
    <w:rsid w:val="00DD4650"/>
    <w:rsid w:val="00DD79A0"/>
    <w:rsid w:val="00DE124E"/>
    <w:rsid w:val="00DE5571"/>
    <w:rsid w:val="00DE59E6"/>
    <w:rsid w:val="00DE7CF7"/>
    <w:rsid w:val="00DE7E9D"/>
    <w:rsid w:val="00DE7FDB"/>
    <w:rsid w:val="00DF3A75"/>
    <w:rsid w:val="00E010CF"/>
    <w:rsid w:val="00E0145D"/>
    <w:rsid w:val="00E05895"/>
    <w:rsid w:val="00E0710F"/>
    <w:rsid w:val="00E07C97"/>
    <w:rsid w:val="00E130A2"/>
    <w:rsid w:val="00E1424B"/>
    <w:rsid w:val="00E16A88"/>
    <w:rsid w:val="00E17E8A"/>
    <w:rsid w:val="00E27228"/>
    <w:rsid w:val="00E32D63"/>
    <w:rsid w:val="00E33D07"/>
    <w:rsid w:val="00E41436"/>
    <w:rsid w:val="00E42235"/>
    <w:rsid w:val="00E5240A"/>
    <w:rsid w:val="00E537DA"/>
    <w:rsid w:val="00E6298E"/>
    <w:rsid w:val="00E64799"/>
    <w:rsid w:val="00E651FC"/>
    <w:rsid w:val="00E70EA0"/>
    <w:rsid w:val="00E70FD2"/>
    <w:rsid w:val="00E779FE"/>
    <w:rsid w:val="00E82575"/>
    <w:rsid w:val="00E856B7"/>
    <w:rsid w:val="00E864F0"/>
    <w:rsid w:val="00E86C88"/>
    <w:rsid w:val="00E86F70"/>
    <w:rsid w:val="00E90A03"/>
    <w:rsid w:val="00E90A9D"/>
    <w:rsid w:val="00E91B2C"/>
    <w:rsid w:val="00E954B1"/>
    <w:rsid w:val="00EA010D"/>
    <w:rsid w:val="00EA33A0"/>
    <w:rsid w:val="00EA4716"/>
    <w:rsid w:val="00EA511B"/>
    <w:rsid w:val="00EA5719"/>
    <w:rsid w:val="00EA588A"/>
    <w:rsid w:val="00EA65F0"/>
    <w:rsid w:val="00EA6ACB"/>
    <w:rsid w:val="00EA7963"/>
    <w:rsid w:val="00EB19D0"/>
    <w:rsid w:val="00EB32A9"/>
    <w:rsid w:val="00EB6F93"/>
    <w:rsid w:val="00EC208A"/>
    <w:rsid w:val="00ED7F9F"/>
    <w:rsid w:val="00EE19E2"/>
    <w:rsid w:val="00EE4727"/>
    <w:rsid w:val="00EE5E7E"/>
    <w:rsid w:val="00EE7E94"/>
    <w:rsid w:val="00EF2B52"/>
    <w:rsid w:val="00EF384F"/>
    <w:rsid w:val="00EF6A7A"/>
    <w:rsid w:val="00F000D6"/>
    <w:rsid w:val="00F038D1"/>
    <w:rsid w:val="00F05327"/>
    <w:rsid w:val="00F123FB"/>
    <w:rsid w:val="00F166F2"/>
    <w:rsid w:val="00F21511"/>
    <w:rsid w:val="00F2233D"/>
    <w:rsid w:val="00F241EF"/>
    <w:rsid w:val="00F26999"/>
    <w:rsid w:val="00F31304"/>
    <w:rsid w:val="00F375D2"/>
    <w:rsid w:val="00F37AED"/>
    <w:rsid w:val="00F47CE6"/>
    <w:rsid w:val="00F500CD"/>
    <w:rsid w:val="00F5124C"/>
    <w:rsid w:val="00F60277"/>
    <w:rsid w:val="00F62584"/>
    <w:rsid w:val="00F635E5"/>
    <w:rsid w:val="00F641C1"/>
    <w:rsid w:val="00F64553"/>
    <w:rsid w:val="00F7490E"/>
    <w:rsid w:val="00F7502B"/>
    <w:rsid w:val="00F76F5C"/>
    <w:rsid w:val="00F77162"/>
    <w:rsid w:val="00F77E81"/>
    <w:rsid w:val="00F93232"/>
    <w:rsid w:val="00F94D63"/>
    <w:rsid w:val="00F96128"/>
    <w:rsid w:val="00FA3E4F"/>
    <w:rsid w:val="00FB2B71"/>
    <w:rsid w:val="00FB3934"/>
    <w:rsid w:val="00FB4E82"/>
    <w:rsid w:val="00FC01EC"/>
    <w:rsid w:val="00FC407B"/>
    <w:rsid w:val="00FC6C59"/>
    <w:rsid w:val="00FD20D8"/>
    <w:rsid w:val="00FD54BA"/>
    <w:rsid w:val="00FD5D22"/>
    <w:rsid w:val="00FE3D5E"/>
    <w:rsid w:val="00FE79C0"/>
    <w:rsid w:val="00FF02C5"/>
    <w:rsid w:val="00FF2C3F"/>
    <w:rsid w:val="00FF65D0"/>
    <w:rsid w:val="00FF6D69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25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03E"/>
    <w:pPr>
      <w:keepNext/>
      <w:spacing w:after="0" w:line="240" w:lineRule="auto"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6203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D83CE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9E5424"/>
    <w:rPr>
      <w:rFonts w:ascii="Calibri" w:hAnsi="Calibri" w:cs="Times New Roman"/>
      <w:b/>
      <w:bCs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E5424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uiPriority w:val="9"/>
    <w:semiHidden/>
    <w:rsid w:val="00A01985"/>
    <w:rPr>
      <w:rFonts w:ascii="Cambria" w:eastAsia="Times New Roman" w:hAnsi="Cambria" w:cs="Times New Roman"/>
      <w:lang w:val="en-US" w:eastAsia="en-US"/>
    </w:rPr>
  </w:style>
  <w:style w:type="paragraph" w:styleId="NormalWeb">
    <w:name w:val="Normal (Web)"/>
    <w:basedOn w:val="Normal"/>
    <w:uiPriority w:val="99"/>
    <w:rsid w:val="00EA3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rsid w:val="00EA33A0"/>
    <w:rPr>
      <w:rFonts w:cs="Times New Roman"/>
      <w:b/>
      <w:bCs/>
    </w:rPr>
  </w:style>
  <w:style w:type="character" w:styleId="Emphasis">
    <w:name w:val="Emphasis"/>
    <w:uiPriority w:val="99"/>
    <w:qFormat/>
    <w:rsid w:val="00EA33A0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060B3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203E"/>
    <w:pPr>
      <w:spacing w:after="0" w:line="240" w:lineRule="auto"/>
      <w:jc w:val="center"/>
    </w:pPr>
    <w:rPr>
      <w:rFonts w:ascii="Dallak Helv" w:hAnsi="Dallak Helv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9E5424"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6203E"/>
    <w:pPr>
      <w:autoSpaceDE w:val="0"/>
      <w:autoSpaceDN w:val="0"/>
      <w:adjustRightInd w:val="0"/>
      <w:spacing w:after="0" w:line="240" w:lineRule="auto"/>
      <w:jc w:val="both"/>
    </w:pPr>
    <w:rPr>
      <w:rFonts w:ascii="Times Armenian" w:hAnsi="Times Armeni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9E5424"/>
    <w:rPr>
      <w:rFonts w:cs="Times New Roman"/>
      <w:sz w:val="16"/>
      <w:szCs w:val="16"/>
      <w:lang w:val="en-US" w:eastAsia="en-US"/>
    </w:rPr>
  </w:style>
  <w:style w:type="paragraph" w:customStyle="1" w:styleId="DefaultParagraphFontParaChar">
    <w:name w:val="Default Paragraph Font Para Char"/>
    <w:basedOn w:val="Normal"/>
    <w:uiPriority w:val="99"/>
    <w:locked/>
    <w:rsid w:val="0056203E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D438B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C0342C"/>
    <w:rPr>
      <w:rFonts w:cs="Times New Roman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D83CE5"/>
    <w:pPr>
      <w:spacing w:after="0" w:line="240" w:lineRule="auto"/>
      <w:ind w:firstLine="720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uiPriority w:val="99"/>
    <w:semiHidden/>
    <w:rsid w:val="00A01985"/>
    <w:rPr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83CE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BodyTextIndentChar1">
    <w:name w:val="Body Text Indent Char1"/>
    <w:link w:val="BodyTextIndent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locked/>
    <w:rsid w:val="00D83CE5"/>
    <w:rPr>
      <w:rFonts w:ascii="Times Armenian" w:hAnsi="Times Armenian" w:cs="Times New Roman"/>
      <w:lang w:val="en-US" w:eastAsia="en-US" w:bidi="ar-SA"/>
    </w:rPr>
  </w:style>
  <w:style w:type="paragraph" w:styleId="BodyText2">
    <w:name w:val="Body Text 2"/>
    <w:basedOn w:val="Normal"/>
    <w:link w:val="BodyText2Char1"/>
    <w:uiPriority w:val="99"/>
    <w:rsid w:val="00D83CE5"/>
    <w:pPr>
      <w:tabs>
        <w:tab w:val="left" w:pos="-1980"/>
      </w:tabs>
      <w:spacing w:after="0" w:line="24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uiPriority w:val="99"/>
    <w:semiHidden/>
    <w:rsid w:val="00A01985"/>
    <w:rPr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83CE5"/>
    <w:rPr>
      <w:rFonts w:ascii="Times Armenian" w:hAnsi="Times Armenian" w:cs="Times New Roman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18</Pages>
  <Words>6592</Words>
  <Characters>37579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Diana G. Gulyan</cp:lastModifiedBy>
  <cp:revision>1057</cp:revision>
  <cp:lastPrinted>2013-12-03T11:03:00Z</cp:lastPrinted>
  <dcterms:created xsi:type="dcterms:W3CDTF">2013-10-11T11:25:00Z</dcterms:created>
  <dcterms:modified xsi:type="dcterms:W3CDTF">2018-01-10T10:18:00Z</dcterms:modified>
</cp:coreProperties>
</file>